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6A51" w14:textId="77777777" w:rsidR="00735AC3" w:rsidRPr="00883D3A" w:rsidRDefault="00735AC3" w:rsidP="00883D3A">
      <w:pPr>
        <w:rPr>
          <w:rFonts w:ascii="Golden Cockerel ITC Std" w:hAnsi="Golden Cockerel ITC Std"/>
          <w:b/>
          <w:color w:val="808080" w:themeColor="background1" w:themeShade="80"/>
          <w:sz w:val="28"/>
        </w:rPr>
      </w:pPr>
    </w:p>
    <w:p w14:paraId="0C746A5C" w14:textId="4F93BEFA" w:rsidR="00D11E3A" w:rsidRDefault="00D11E3A" w:rsidP="0094298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  <w:sz w:val="21"/>
          <w:szCs w:val="21"/>
        </w:rPr>
      </w:pPr>
    </w:p>
    <w:p w14:paraId="0C746A5D" w14:textId="26026FEC" w:rsidR="00D11E3A" w:rsidRDefault="00D11E3A" w:rsidP="00D11E3A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  <w:sz w:val="21"/>
          <w:szCs w:val="21"/>
        </w:rPr>
      </w:pPr>
    </w:p>
    <w:p w14:paraId="0C746A69" w14:textId="75AEA5B2"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</w:p>
    <w:p w14:paraId="0C746A75" w14:textId="3F522648" w:rsidR="00CC13D6" w:rsidRDefault="00CC13D6" w:rsidP="006F06D5">
      <w:pPr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0C746A76" w14:textId="66A3FCC7" w:rsidR="008A40CC" w:rsidRPr="00D60E39" w:rsidRDefault="008A40CC" w:rsidP="006F06D5">
      <w:pPr>
        <w:rPr>
          <w:b/>
          <w:noProof/>
          <w:color w:val="000000" w:themeColor="text1"/>
        </w:rPr>
      </w:pPr>
    </w:p>
    <w:p w14:paraId="0C746A77" w14:textId="226844F7" w:rsidR="008A40CC" w:rsidRDefault="00672200" w:rsidP="006F06D5">
      <w:pPr>
        <w:rPr>
          <w:b/>
          <w:noProof/>
          <w:color w:val="000000" w:themeColor="text1"/>
        </w:rPr>
      </w:pPr>
      <w:r>
        <w:rPr>
          <w:noProof/>
        </w:rPr>
        <w:drawing>
          <wp:inline distT="0" distB="0" distL="0" distR="0" wp14:anchorId="53D323C8" wp14:editId="1E681F1E">
            <wp:extent cx="4012564" cy="3392352"/>
            <wp:effectExtent l="0" t="0" r="7620" b="0"/>
            <wp:docPr id="19" name="Picture 1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05" r="3313"/>
                    <a:stretch/>
                  </pic:blipFill>
                  <pic:spPr bwMode="auto">
                    <a:xfrm>
                      <a:off x="0" y="0"/>
                      <a:ext cx="4018734" cy="339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CE50F" w14:textId="77777777" w:rsidR="00672200" w:rsidRDefault="00672200" w:rsidP="006F06D5">
      <w:pPr>
        <w:rPr>
          <w:b/>
          <w:noProof/>
          <w:color w:val="000000" w:themeColor="text1"/>
        </w:rPr>
      </w:pPr>
    </w:p>
    <w:p w14:paraId="5FD9797B" w14:textId="77777777" w:rsidR="000A037C" w:rsidRDefault="000A037C" w:rsidP="006F06D5">
      <w:pPr>
        <w:rPr>
          <w:b/>
          <w:noProof/>
          <w:color w:val="000000" w:themeColor="text1"/>
        </w:rPr>
      </w:pPr>
    </w:p>
    <w:p w14:paraId="6A016036" w14:textId="77777777" w:rsidR="000A037C" w:rsidRDefault="000A037C" w:rsidP="006F06D5">
      <w:pPr>
        <w:rPr>
          <w:b/>
          <w:noProof/>
          <w:color w:val="000000" w:themeColor="text1"/>
        </w:rPr>
      </w:pPr>
    </w:p>
    <w:p w14:paraId="6F00C9D1" w14:textId="77777777" w:rsidR="000A037C" w:rsidRDefault="000A037C" w:rsidP="006F06D5">
      <w:pPr>
        <w:rPr>
          <w:b/>
          <w:noProof/>
          <w:color w:val="000000" w:themeColor="text1"/>
        </w:rPr>
      </w:pPr>
    </w:p>
    <w:p w14:paraId="3F12D8EA" w14:textId="77777777" w:rsidR="000A037C" w:rsidRDefault="000A037C" w:rsidP="006F06D5">
      <w:pPr>
        <w:rPr>
          <w:b/>
          <w:noProof/>
          <w:color w:val="000000" w:themeColor="text1"/>
        </w:rPr>
      </w:pPr>
    </w:p>
    <w:p w14:paraId="2E671E16" w14:textId="77777777" w:rsidR="000A037C" w:rsidRDefault="000A037C" w:rsidP="006F06D5">
      <w:pPr>
        <w:rPr>
          <w:b/>
          <w:noProof/>
          <w:color w:val="000000" w:themeColor="text1"/>
        </w:rPr>
      </w:pPr>
    </w:p>
    <w:p w14:paraId="3D69CC1D" w14:textId="77777777" w:rsidR="00FE20C1" w:rsidRDefault="00FE20C1" w:rsidP="006F06D5">
      <w:pPr>
        <w:rPr>
          <w:b/>
          <w:noProof/>
          <w:color w:val="000000" w:themeColor="text1"/>
        </w:rPr>
      </w:pPr>
    </w:p>
    <w:p w14:paraId="04CCD20D" w14:textId="77777777" w:rsidR="00FE20C1" w:rsidRDefault="00FE20C1" w:rsidP="006F06D5">
      <w:pPr>
        <w:rPr>
          <w:b/>
          <w:noProof/>
          <w:color w:val="000000" w:themeColor="text1"/>
        </w:rPr>
      </w:pPr>
    </w:p>
    <w:p w14:paraId="472797B7" w14:textId="77777777" w:rsidR="00FE20C1" w:rsidRDefault="00FE20C1" w:rsidP="006F06D5">
      <w:pPr>
        <w:rPr>
          <w:b/>
          <w:noProof/>
          <w:color w:val="000000" w:themeColor="text1"/>
        </w:rPr>
      </w:pPr>
    </w:p>
    <w:p w14:paraId="346FDB4F" w14:textId="77777777" w:rsidR="00FE20C1" w:rsidRDefault="00FE20C1" w:rsidP="006F06D5">
      <w:pPr>
        <w:rPr>
          <w:b/>
          <w:noProof/>
          <w:color w:val="000000" w:themeColor="text1"/>
        </w:rPr>
      </w:pPr>
    </w:p>
    <w:p w14:paraId="3F010DBE" w14:textId="77777777" w:rsidR="00FE20C1" w:rsidRDefault="00FE20C1" w:rsidP="006F06D5">
      <w:pPr>
        <w:rPr>
          <w:b/>
          <w:noProof/>
          <w:color w:val="000000" w:themeColor="text1"/>
        </w:rPr>
      </w:pPr>
    </w:p>
    <w:p w14:paraId="0D449497" w14:textId="77777777" w:rsidR="00672200" w:rsidRDefault="00672200" w:rsidP="006F06D5">
      <w:pPr>
        <w:rPr>
          <w:b/>
          <w:noProof/>
          <w:color w:val="000000" w:themeColor="text1"/>
        </w:rPr>
      </w:pPr>
    </w:p>
    <w:p w14:paraId="16B1FCA2" w14:textId="77777777" w:rsidR="00672200" w:rsidRDefault="00672200" w:rsidP="006F06D5">
      <w:pPr>
        <w:rPr>
          <w:b/>
          <w:noProof/>
          <w:color w:val="000000" w:themeColor="text1"/>
        </w:rPr>
      </w:pPr>
    </w:p>
    <w:p w14:paraId="3021A531" w14:textId="77777777" w:rsidR="00672200" w:rsidRDefault="00672200" w:rsidP="006F06D5">
      <w:pPr>
        <w:rPr>
          <w:b/>
          <w:noProof/>
          <w:color w:val="000000" w:themeColor="text1"/>
        </w:rPr>
      </w:pPr>
    </w:p>
    <w:p w14:paraId="29D223B9" w14:textId="77777777" w:rsidR="00672200" w:rsidRDefault="00672200" w:rsidP="006F06D5">
      <w:pPr>
        <w:rPr>
          <w:b/>
          <w:noProof/>
          <w:color w:val="000000" w:themeColor="text1"/>
        </w:rPr>
      </w:pPr>
    </w:p>
    <w:p w14:paraId="2CF38D05" w14:textId="4207FF03" w:rsidR="00672200" w:rsidRPr="00D60E39" w:rsidRDefault="005C3373" w:rsidP="006F06D5">
      <w:pPr>
        <w:rPr>
          <w:b/>
          <w:noProof/>
          <w:color w:val="000000" w:themeColor="text1"/>
        </w:rPr>
      </w:pPr>
      <w:r w:rsidRPr="00D60E39">
        <w:rPr>
          <w:rFonts w:ascii="Golden Cockerel ITC" w:hAnsi="Golden Cockerel ITC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C746AAA" wp14:editId="62BA669C">
            <wp:simplePos x="0" y="0"/>
            <wp:positionH relativeFrom="column">
              <wp:posOffset>2988129</wp:posOffset>
            </wp:positionH>
            <wp:positionV relativeFrom="paragraph">
              <wp:posOffset>114299</wp:posOffset>
            </wp:positionV>
            <wp:extent cx="1029391" cy="1034143"/>
            <wp:effectExtent l="0" t="0" r="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1030743" cy="103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46A78" w14:textId="5D63357E" w:rsidR="00B456FF" w:rsidRPr="00D60E39" w:rsidRDefault="007D378F" w:rsidP="00D11E3A">
      <w:pPr>
        <w:ind w:left="-270"/>
        <w:rPr>
          <w:rFonts w:ascii="Golden Cockerel ITC" w:hAnsi="Golden Cockerel ITC"/>
          <w:b/>
          <w:noProof/>
          <w:color w:val="000000" w:themeColor="text1"/>
        </w:rPr>
      </w:pPr>
      <w:r w:rsidRPr="00D60E39">
        <w:rPr>
          <w:rFonts w:ascii="Golden Cockerel ITC" w:hAnsi="Golden Cockerel ITC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746AAC" wp14:editId="77186E07">
                <wp:simplePos x="0" y="0"/>
                <wp:positionH relativeFrom="column">
                  <wp:posOffset>-214993</wp:posOffset>
                </wp:positionH>
                <wp:positionV relativeFrom="paragraph">
                  <wp:posOffset>58783</wp:posOffset>
                </wp:positionV>
                <wp:extent cx="4209506" cy="1403985"/>
                <wp:effectExtent l="19050" t="19050" r="1968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506" cy="140398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46AC4" w14:textId="77777777" w:rsidR="00D60E39" w:rsidRPr="00883D3A" w:rsidRDefault="00C159FB" w:rsidP="000D10D1">
                            <w:pPr>
                              <w:ind w:right="-735"/>
                              <w:rPr>
                                <w:rFonts w:ascii="Golden Cockerel ITC Std" w:hAnsi="Golden Cockerel ITC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3D3A">
                              <w:rPr>
                                <w:rFonts w:ascii="Golden Cockerel ITC Std" w:hAnsi="Golden Cockerel ITC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10D1" w:rsidRPr="00883D3A">
                              <w:rPr>
                                <w:rFonts w:ascii="Golden Cockerel ITC Std" w:hAnsi="Golden Cockerel ITC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SECOND SUNDAY</w:t>
                            </w:r>
                          </w:p>
                          <w:p w14:paraId="0C746AC5" w14:textId="1DA75629" w:rsidR="00090B68" w:rsidRPr="00883D3A" w:rsidRDefault="00077C5C" w:rsidP="000D10D1">
                            <w:pPr>
                              <w:ind w:right="-735"/>
                              <w:rPr>
                                <w:rFonts w:ascii="Golden Cockerel ITC Std" w:hAnsi="Golden Cockerel ITC Std"/>
                              </w:rPr>
                            </w:pPr>
                            <w:r w:rsidRPr="00883D3A">
                              <w:rPr>
                                <w:rFonts w:ascii="Golden Cockerel ITC Std" w:hAnsi="Golden Cockerel ITC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10D1" w:rsidRPr="00883D3A">
                              <w:rPr>
                                <w:rFonts w:ascii="Golden Cockerel ITC Std" w:hAnsi="Golden Cockerel ITC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in ORDINARY TIME</w:t>
                            </w:r>
                            <w:r w:rsidR="006B1933" w:rsidRPr="00883D3A">
                              <w:rPr>
                                <w:rFonts w:ascii="Golden Cockerel ITC Std" w:hAnsi="Golden Cockerel ITC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46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95pt;margin-top:4.65pt;width:331.4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" filled="f" strokecolor="#7f7f7f [1612]" strokeweight="2.75pt">
                <v:textbox style="mso-fit-shape-to-text:t">
                  <w:txbxContent>
                    <w:p w14:paraId="0C746AC4" w14:textId="77777777" w:rsidR="00D60E39" w:rsidRPr="00883D3A" w:rsidRDefault="00C159FB" w:rsidP="000D10D1">
                      <w:pPr>
                        <w:ind w:right="-735"/>
                        <w:rPr>
                          <w:rFonts w:ascii="Golden Cockerel ITC Std" w:hAnsi="Golden Cockerel ITC Std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883D3A">
                        <w:rPr>
                          <w:rFonts w:ascii="Golden Cockerel ITC Std" w:hAnsi="Golden Cockerel ITC Std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D10D1" w:rsidRPr="00883D3A">
                        <w:rPr>
                          <w:rFonts w:ascii="Golden Cockerel ITC Std" w:hAnsi="Golden Cockerel ITC Std"/>
                          <w:noProof/>
                          <w:color w:val="000000" w:themeColor="text1"/>
                          <w:sz w:val="32"/>
                          <w:szCs w:val="32"/>
                        </w:rPr>
                        <w:t>SECOND SUNDAY</w:t>
                      </w:r>
                    </w:p>
                    <w:p w14:paraId="0C746AC5" w14:textId="1DA75629" w:rsidR="00090B68" w:rsidRPr="00883D3A" w:rsidRDefault="00077C5C" w:rsidP="000D10D1">
                      <w:pPr>
                        <w:ind w:right="-735"/>
                        <w:rPr>
                          <w:rFonts w:ascii="Golden Cockerel ITC Std" w:hAnsi="Golden Cockerel ITC Std"/>
                        </w:rPr>
                      </w:pPr>
                      <w:r w:rsidRPr="00883D3A">
                        <w:rPr>
                          <w:rFonts w:ascii="Golden Cockerel ITC Std" w:hAnsi="Golden Cockerel ITC Std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D10D1" w:rsidRPr="00883D3A">
                        <w:rPr>
                          <w:rFonts w:ascii="Golden Cockerel ITC Std" w:hAnsi="Golden Cockerel ITC Std"/>
                          <w:noProof/>
                          <w:color w:val="000000" w:themeColor="text1"/>
                          <w:sz w:val="32"/>
                          <w:szCs w:val="32"/>
                        </w:rPr>
                        <w:t>in ORDINARY TIME</w:t>
                      </w:r>
                      <w:r w:rsidR="006B1933" w:rsidRPr="00883D3A">
                        <w:rPr>
                          <w:rFonts w:ascii="Golden Cockerel ITC Std" w:hAnsi="Golden Cockerel ITC Std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0D10D1" w:rsidRPr="00D60E39">
        <w:rPr>
          <w:rFonts w:ascii="Golden Cockerel ITC" w:hAnsi="Golden Cockerel ITC"/>
          <w:b/>
          <w:noProof/>
          <w:color w:val="000000" w:themeColor="text1"/>
        </w:rPr>
        <w:t xml:space="preserve">          </w:t>
      </w:r>
      <w:r w:rsidR="00C867C8" w:rsidRPr="00D60E39">
        <w:rPr>
          <w:rFonts w:ascii="Golden Cockerel ITC" w:hAnsi="Golden Cockerel ITC"/>
          <w:b/>
          <w:noProof/>
          <w:color w:val="000000" w:themeColor="text1"/>
        </w:rPr>
        <w:t xml:space="preserve">  </w:t>
      </w:r>
      <w:r w:rsidR="006F06D5" w:rsidRPr="00D60E39">
        <w:rPr>
          <w:rFonts w:ascii="Golden Cockerel ITC" w:hAnsi="Golden Cockerel ITC"/>
          <w:b/>
          <w:noProof/>
          <w:color w:val="000000" w:themeColor="text1"/>
        </w:rPr>
        <w:t xml:space="preserve">   </w:t>
      </w:r>
      <w:r w:rsidR="00090B68" w:rsidRPr="00D60E39">
        <w:rPr>
          <w:rFonts w:ascii="Golden Cockerel ITC" w:hAnsi="Golden Cockerel ITC"/>
          <w:b/>
          <w:noProof/>
          <w:color w:val="000000" w:themeColor="text1"/>
        </w:rPr>
        <w:t xml:space="preserve">                                           </w:t>
      </w:r>
      <w:r w:rsidR="006F06D5" w:rsidRPr="00D60E39">
        <w:rPr>
          <w:rFonts w:ascii="Golden Cockerel ITC" w:hAnsi="Golden Cockerel ITC"/>
          <w:b/>
          <w:noProof/>
          <w:color w:val="000000" w:themeColor="text1"/>
        </w:rPr>
        <w:t xml:space="preserve">  </w:t>
      </w:r>
    </w:p>
    <w:p w14:paraId="0C746A79" w14:textId="6D9D2D58" w:rsidR="00C172A8" w:rsidRPr="00D60E39" w:rsidRDefault="00C172A8" w:rsidP="006F06D5">
      <w:pPr>
        <w:rPr>
          <w:rFonts w:ascii="Golden Cockerel ITC" w:hAnsi="Golden Cockerel ITC"/>
          <w:b/>
          <w:noProof/>
          <w:color w:val="000000" w:themeColor="text1"/>
        </w:rPr>
      </w:pPr>
    </w:p>
    <w:p w14:paraId="0C746A7A" w14:textId="7F35C4DB" w:rsidR="00C172A8" w:rsidRPr="00D60E39" w:rsidRDefault="00C172A8" w:rsidP="006F06D5">
      <w:pPr>
        <w:rPr>
          <w:rFonts w:ascii="Golden Cockerel ITC" w:hAnsi="Golden Cockerel ITC"/>
          <w:b/>
          <w:noProof/>
          <w:color w:val="000000" w:themeColor="text1"/>
        </w:rPr>
      </w:pPr>
    </w:p>
    <w:p w14:paraId="0C746A7B" w14:textId="61914455" w:rsidR="008A6C42" w:rsidRPr="00D60E39" w:rsidRDefault="008A6C42" w:rsidP="006F06D5">
      <w:pPr>
        <w:rPr>
          <w:rFonts w:ascii="Golden Cockerel ITC" w:hAnsi="Golden Cockerel ITC"/>
          <w:noProof/>
        </w:rPr>
      </w:pPr>
    </w:p>
    <w:p w14:paraId="0C746A7D" w14:textId="3105BBF7" w:rsidR="009A0ABC" w:rsidRDefault="009A0ABC" w:rsidP="006F06D5">
      <w:pPr>
        <w:rPr>
          <w:rFonts w:ascii="Golden Cockerel ITC" w:hAnsi="Golden Cockerel ITC"/>
          <w:noProof/>
        </w:rPr>
      </w:pPr>
    </w:p>
    <w:p w14:paraId="0C746A7E" w14:textId="77777777" w:rsidR="009A0ABC" w:rsidRDefault="009A0ABC" w:rsidP="006F06D5">
      <w:pPr>
        <w:rPr>
          <w:rFonts w:ascii="Golden Cockerel ITC" w:hAnsi="Golden Cockerel ITC"/>
          <w:noProof/>
        </w:rPr>
      </w:pPr>
    </w:p>
    <w:p w14:paraId="0C746A7F" w14:textId="77777777" w:rsidR="000C70D1" w:rsidRPr="00883D3A" w:rsidRDefault="008A6C42" w:rsidP="006F06D5">
      <w:pPr>
        <w:rPr>
          <w:rFonts w:ascii="Golden Cockerel ITC Std" w:hAnsi="Golden Cockerel ITC Std"/>
          <w:noProof/>
        </w:rPr>
      </w:pPr>
      <w:r w:rsidRPr="00883D3A">
        <w:rPr>
          <w:rFonts w:ascii="Golden Cockerel ITC Std" w:hAnsi="Golden Cockerel ITC Std"/>
          <w:noProof/>
        </w:rPr>
        <w:t xml:space="preserve">ENTRANCE  </w:t>
      </w:r>
      <w:r w:rsidR="008A40CC" w:rsidRPr="00883D3A">
        <w:rPr>
          <w:rFonts w:ascii="Golden Cockerel ITC Std" w:hAnsi="Golden Cockerel ITC Std"/>
          <w:noProof/>
        </w:rPr>
        <w:t>ANTIPHON:</w:t>
      </w:r>
    </w:p>
    <w:p w14:paraId="0C746A80" w14:textId="31FCE630" w:rsidR="000D10D1" w:rsidRPr="00D60E39" w:rsidRDefault="008A6C42" w:rsidP="00D11E3A">
      <w:pPr>
        <w:ind w:left="-270" w:right="-450"/>
        <w:rPr>
          <w:rFonts w:ascii="Golden Cockerel ITC" w:hAnsi="Golden Cockerel ITC"/>
          <w:color w:val="000000" w:themeColor="text1"/>
        </w:rPr>
      </w:pPr>
      <w:r w:rsidRPr="00D60E39">
        <w:rPr>
          <w:rFonts w:ascii="Golden Cockerel ITC" w:hAnsi="Golden Cockerel ITC"/>
          <w:color w:val="000000" w:themeColor="text1"/>
        </w:rPr>
        <w:t xml:space="preserve">    </w:t>
      </w:r>
    </w:p>
    <w:p w14:paraId="0C746A81" w14:textId="4E178C2A" w:rsidR="008A6C42" w:rsidRPr="00D60E39" w:rsidRDefault="000D10D1" w:rsidP="00CC6EC3">
      <w:pPr>
        <w:ind w:right="-270"/>
        <w:rPr>
          <w:rFonts w:ascii="Golden Cockerel ITC" w:hAnsi="Golden Cockerel ITC"/>
          <w:color w:val="000000" w:themeColor="text1"/>
          <w:sz w:val="12"/>
          <w:szCs w:val="12"/>
        </w:rPr>
      </w:pPr>
      <w:r w:rsidRP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                              </w:t>
      </w:r>
      <w:r w:rsid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                      </w:t>
      </w:r>
      <w:r w:rsidR="00185F13">
        <w:rPr>
          <w:noProof/>
        </w:rPr>
        <w:drawing>
          <wp:inline distT="0" distB="0" distL="0" distR="0" wp14:anchorId="10C30F14" wp14:editId="3841DDDC">
            <wp:extent cx="3989399" cy="2111829"/>
            <wp:effectExtent l="0" t="0" r="0" b="3175"/>
            <wp:docPr id="18" name="Picture 18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7" t="22707" r="7359" b="47860"/>
                    <a:stretch/>
                  </pic:blipFill>
                  <pic:spPr bwMode="auto">
                    <a:xfrm>
                      <a:off x="0" y="0"/>
                      <a:ext cx="4001554" cy="211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                           </w:t>
      </w:r>
      <w:r w:rsidRP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 </w:t>
      </w:r>
      <w:r w:rsidR="00CC6EC3">
        <w:rPr>
          <w:rFonts w:ascii="Golden Cockerel ITC" w:hAnsi="Golden Cockerel ITC"/>
          <w:color w:val="000000" w:themeColor="text1"/>
          <w:sz w:val="12"/>
          <w:szCs w:val="12"/>
        </w:rPr>
        <w:t xml:space="preserve">      </w:t>
      </w:r>
    </w:p>
    <w:p w14:paraId="0C746A83" w14:textId="7F3385DA" w:rsidR="005140AD" w:rsidRPr="00205CF7" w:rsidRDefault="008A6C42" w:rsidP="00205CF7">
      <w:pPr>
        <w:rPr>
          <w:rFonts w:ascii="Golden Cockerel ITC" w:hAnsi="Golden Cockerel ITC"/>
          <w:color w:val="000000" w:themeColor="text1"/>
        </w:rPr>
      </w:pPr>
      <w:r w:rsidRPr="00D60E39">
        <w:rPr>
          <w:rFonts w:ascii="Golden Cockerel ITC" w:hAnsi="Golden Cockerel ITC"/>
          <w:color w:val="000000" w:themeColor="text1"/>
        </w:rPr>
        <w:t xml:space="preserve">      </w:t>
      </w:r>
    </w:p>
    <w:p w14:paraId="0C746A84" w14:textId="317E80BC" w:rsidR="00D60E39" w:rsidRPr="00205CF7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  <w:sz w:val="22"/>
          <w:szCs w:val="22"/>
        </w:rPr>
      </w:pPr>
      <w:r w:rsidRPr="00205CF7">
        <w:rPr>
          <w:rFonts w:ascii="Golden Cockerel ITC Std" w:hAnsi="Golden Cockerel ITC Std"/>
          <w:color w:val="4C4C4C"/>
          <w:sz w:val="22"/>
          <w:szCs w:val="22"/>
        </w:rPr>
        <w:t xml:space="preserve">Cry out with joy to </w:t>
      </w:r>
      <w:proofErr w:type="gramStart"/>
      <w:r w:rsidRPr="00205CF7">
        <w:rPr>
          <w:rFonts w:ascii="Golden Cockerel ITC Std" w:hAnsi="Golden Cockerel ITC Std"/>
          <w:color w:val="4C4C4C"/>
          <w:sz w:val="22"/>
          <w:szCs w:val="22"/>
        </w:rPr>
        <w:t xml:space="preserve">God, </w:t>
      </w:r>
      <w:r w:rsidR="003F3BCE" w:rsidRPr="00205CF7">
        <w:rPr>
          <w:rFonts w:ascii="Golden Cockerel ITC Std" w:hAnsi="Golden Cockerel ITC Std"/>
          <w:color w:val="4C4C4C"/>
          <w:sz w:val="22"/>
          <w:szCs w:val="22"/>
        </w:rPr>
        <w:t xml:space="preserve"> </w:t>
      </w:r>
      <w:r w:rsidRPr="00205CF7">
        <w:rPr>
          <w:rFonts w:ascii="Golden Cockerel ITC Std" w:hAnsi="Golden Cockerel ITC Std"/>
          <w:i/>
          <w:color w:val="4C4C4C"/>
          <w:sz w:val="22"/>
          <w:szCs w:val="22"/>
        </w:rPr>
        <w:t>all</w:t>
      </w:r>
      <w:proofErr w:type="gramEnd"/>
      <w:r w:rsidRPr="00205CF7">
        <w:rPr>
          <w:rFonts w:ascii="Golden Cockerel ITC Std" w:hAnsi="Golden Cockerel ITC Std"/>
          <w:i/>
          <w:color w:val="4C4C4C"/>
          <w:sz w:val="22"/>
          <w:szCs w:val="22"/>
        </w:rPr>
        <w:t xml:space="preserve"> the earth;</w:t>
      </w:r>
    </w:p>
    <w:p w14:paraId="0C746A85" w14:textId="5BFDC514" w:rsidR="00D60E39" w:rsidRPr="00205CF7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  <w:sz w:val="22"/>
          <w:szCs w:val="22"/>
        </w:rPr>
      </w:pPr>
      <w:r w:rsidRPr="00205CF7">
        <w:rPr>
          <w:rFonts w:ascii="Golden Cockerel ITC Std" w:hAnsi="Golden Cockerel ITC Std"/>
          <w:color w:val="4C4C4C"/>
          <w:sz w:val="22"/>
          <w:szCs w:val="22"/>
          <w:vertAlign w:val="superscript"/>
        </w:rPr>
        <w:t> </w:t>
      </w:r>
      <w:r w:rsidRPr="00205CF7">
        <w:rPr>
          <w:rFonts w:ascii="Golden Cockerel ITC Std" w:hAnsi="Golden Cockerel ITC Std"/>
          <w:color w:val="4C4C4C"/>
          <w:sz w:val="22"/>
          <w:szCs w:val="22"/>
        </w:rPr>
        <w:t xml:space="preserve">O sing to the glory </w:t>
      </w:r>
      <w:proofErr w:type="gramStart"/>
      <w:r w:rsidRPr="00205CF7">
        <w:rPr>
          <w:rFonts w:ascii="Golden Cockerel ITC Std" w:hAnsi="Golden Cockerel ITC Std"/>
          <w:color w:val="4C4C4C"/>
          <w:sz w:val="22"/>
          <w:szCs w:val="22"/>
        </w:rPr>
        <w:t xml:space="preserve">of </w:t>
      </w:r>
      <w:r w:rsidR="003F3BCE" w:rsidRPr="00205CF7">
        <w:rPr>
          <w:rFonts w:ascii="Golden Cockerel ITC Std" w:hAnsi="Golden Cockerel ITC Std"/>
          <w:color w:val="4C4C4C"/>
          <w:sz w:val="22"/>
          <w:szCs w:val="22"/>
        </w:rPr>
        <w:t xml:space="preserve"> </w:t>
      </w:r>
      <w:r w:rsidRPr="00205CF7">
        <w:rPr>
          <w:rFonts w:ascii="Golden Cockerel ITC Std" w:hAnsi="Golden Cockerel ITC Std"/>
          <w:i/>
          <w:color w:val="4C4C4C"/>
          <w:sz w:val="22"/>
          <w:szCs w:val="22"/>
        </w:rPr>
        <w:t>his</w:t>
      </w:r>
      <w:proofErr w:type="gramEnd"/>
      <w:r w:rsidRPr="00205CF7">
        <w:rPr>
          <w:rFonts w:ascii="Golden Cockerel ITC Std" w:hAnsi="Golden Cockerel ITC Std"/>
          <w:i/>
          <w:color w:val="4C4C4C"/>
          <w:sz w:val="22"/>
          <w:szCs w:val="22"/>
        </w:rPr>
        <w:t xml:space="preserve"> name.</w:t>
      </w:r>
    </w:p>
    <w:p w14:paraId="0C746A86" w14:textId="4EA1B60E" w:rsidR="00D60E39" w:rsidRPr="00205CF7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  <w:sz w:val="22"/>
          <w:szCs w:val="22"/>
        </w:rPr>
      </w:pPr>
      <w:r w:rsidRPr="00205CF7">
        <w:rPr>
          <w:rFonts w:ascii="Golden Cockerel ITC Std" w:hAnsi="Golden Cockerel ITC Std"/>
          <w:color w:val="4C4C4C"/>
          <w:sz w:val="22"/>
          <w:szCs w:val="22"/>
          <w:vertAlign w:val="superscript"/>
        </w:rPr>
        <w:t> </w:t>
      </w:r>
      <w:r w:rsidRPr="00205CF7">
        <w:rPr>
          <w:rFonts w:ascii="Golden Cockerel ITC Std" w:hAnsi="Golden Cockerel ITC Std"/>
          <w:color w:val="4C4C4C"/>
          <w:sz w:val="22"/>
          <w:szCs w:val="22"/>
        </w:rPr>
        <w:t xml:space="preserve">O render him </w:t>
      </w:r>
      <w:proofErr w:type="spellStart"/>
      <w:r w:rsidRPr="00205CF7">
        <w:rPr>
          <w:rFonts w:ascii="Golden Cockerel ITC Std" w:hAnsi="Golden Cockerel ITC Std"/>
          <w:color w:val="4C4C4C"/>
          <w:sz w:val="22"/>
          <w:szCs w:val="22"/>
        </w:rPr>
        <w:t>glor</w:t>
      </w:r>
      <w:proofErr w:type="spellEnd"/>
      <w:r w:rsidR="003F3BCE" w:rsidRPr="00205CF7">
        <w:rPr>
          <w:rFonts w:ascii="Golden Cockerel ITC Std" w:hAnsi="Golden Cockerel ITC Std"/>
          <w:color w:val="4C4C4C"/>
          <w:sz w:val="22"/>
          <w:szCs w:val="22"/>
        </w:rPr>
        <w:t xml:space="preserve">- </w:t>
      </w:r>
      <w:proofErr w:type="spellStart"/>
      <w:r w:rsidRPr="00205CF7">
        <w:rPr>
          <w:rFonts w:ascii="Golden Cockerel ITC Std" w:hAnsi="Golden Cockerel ITC Std"/>
          <w:i/>
          <w:color w:val="4C4C4C"/>
          <w:sz w:val="22"/>
          <w:szCs w:val="22"/>
        </w:rPr>
        <w:t>ious</w:t>
      </w:r>
      <w:proofErr w:type="spellEnd"/>
      <w:r w:rsidRPr="00205CF7">
        <w:rPr>
          <w:rFonts w:ascii="Golden Cockerel ITC Std" w:hAnsi="Golden Cockerel ITC Std"/>
          <w:i/>
          <w:color w:val="4C4C4C"/>
          <w:sz w:val="22"/>
          <w:szCs w:val="22"/>
        </w:rPr>
        <w:t xml:space="preserve"> praise.</w:t>
      </w:r>
    </w:p>
    <w:p w14:paraId="0C746A87" w14:textId="0FD7DD2E" w:rsidR="00D60E39" w:rsidRPr="00205CF7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  <w:sz w:val="22"/>
          <w:szCs w:val="22"/>
        </w:rPr>
      </w:pPr>
      <w:r w:rsidRPr="00205CF7">
        <w:rPr>
          <w:rFonts w:ascii="Golden Cockerel ITC Std" w:hAnsi="Golden Cockerel ITC Std"/>
          <w:color w:val="4C4C4C"/>
          <w:sz w:val="22"/>
          <w:szCs w:val="22"/>
          <w:vertAlign w:val="superscript"/>
        </w:rPr>
        <w:t> </w:t>
      </w:r>
      <w:r w:rsidRPr="00205CF7">
        <w:rPr>
          <w:rFonts w:ascii="Golden Cockerel ITC Std" w:hAnsi="Golden Cockerel ITC Std"/>
          <w:color w:val="4C4C4C"/>
          <w:sz w:val="22"/>
          <w:szCs w:val="22"/>
        </w:rPr>
        <w:t>Say to God, “How awe</w:t>
      </w:r>
      <w:r w:rsidR="003F3BCE" w:rsidRPr="00205CF7">
        <w:rPr>
          <w:rFonts w:ascii="Golden Cockerel ITC Std" w:hAnsi="Golden Cockerel ITC Std"/>
          <w:color w:val="4C4C4C"/>
          <w:sz w:val="22"/>
          <w:szCs w:val="22"/>
        </w:rPr>
        <w:t xml:space="preserve">- </w:t>
      </w:r>
      <w:r w:rsidRPr="00205CF7">
        <w:rPr>
          <w:rFonts w:ascii="Golden Cockerel ITC Std" w:hAnsi="Golden Cockerel ITC Std"/>
          <w:i/>
          <w:color w:val="4C4C4C"/>
          <w:sz w:val="22"/>
          <w:szCs w:val="22"/>
        </w:rPr>
        <w:t>some your deeds!</w:t>
      </w:r>
    </w:p>
    <w:p w14:paraId="0C746A88" w14:textId="77777777" w:rsidR="00D60E39" w:rsidRPr="00205CF7" w:rsidRDefault="00D60E39" w:rsidP="00D60E39">
      <w:pPr>
        <w:shd w:val="clear" w:color="auto" w:fill="FFFFFF"/>
        <w:spacing w:before="300"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205CF7">
        <w:rPr>
          <w:rFonts w:ascii="Golden Cockerel ITC Std" w:hAnsi="Golden Cockerel ITC Std"/>
          <w:color w:val="4C4C4C"/>
        </w:rPr>
        <w:t xml:space="preserve">Because of the greatness </w:t>
      </w:r>
      <w:r w:rsidRPr="00205CF7">
        <w:rPr>
          <w:rFonts w:ascii="Golden Cockerel ITC Std" w:hAnsi="Golden Cockerel ITC Std"/>
          <w:i/>
          <w:color w:val="4C4C4C"/>
        </w:rPr>
        <w:t>of your strength,</w:t>
      </w:r>
    </w:p>
    <w:p w14:paraId="0C746A89" w14:textId="77777777" w:rsidR="00D60E39" w:rsidRPr="00205CF7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205CF7">
        <w:rPr>
          <w:rFonts w:ascii="Golden Cockerel ITC Std" w:hAnsi="Golden Cockerel ITC Std"/>
          <w:color w:val="4C4C4C"/>
          <w:vertAlign w:val="superscript"/>
        </w:rPr>
        <w:t> </w:t>
      </w:r>
      <w:r w:rsidRPr="00205CF7">
        <w:rPr>
          <w:rFonts w:ascii="Golden Cockerel ITC Std" w:hAnsi="Golden Cockerel ITC Std"/>
          <w:color w:val="4C4C4C"/>
        </w:rPr>
        <w:t>your enemies</w:t>
      </w:r>
      <w:r w:rsidRPr="00205CF7">
        <w:rPr>
          <w:rFonts w:ascii="Golden Cockerel ITC Std" w:hAnsi="Golden Cockerel ITC Std"/>
          <w:iCs/>
          <w:color w:val="4C4C4C"/>
        </w:rPr>
        <w:t xml:space="preserve"> fawn</w:t>
      </w:r>
      <w:r w:rsidRPr="00205CF7">
        <w:rPr>
          <w:rFonts w:ascii="Golden Cockerel ITC Std" w:hAnsi="Golden Cockerel ITC Std"/>
          <w:i/>
          <w:color w:val="4C4C4C"/>
        </w:rPr>
        <w:t xml:space="preserve"> up</w:t>
      </w:r>
      <w:r w:rsidRPr="00205CF7">
        <w:rPr>
          <w:rFonts w:ascii="Golden Cockerel ITC Std" w:hAnsi="Golden Cockerel ITC Std"/>
          <w:b/>
          <w:bCs/>
          <w:i/>
          <w:color w:val="4C4C4C"/>
          <w:u w:val="single"/>
        </w:rPr>
        <w:t xml:space="preserve">on </w:t>
      </w:r>
      <w:r w:rsidRPr="00205CF7">
        <w:rPr>
          <w:rFonts w:ascii="Golden Cockerel ITC Std" w:hAnsi="Golden Cockerel ITC Std"/>
          <w:i/>
          <w:color w:val="4C4C4C"/>
          <w:u w:val="single"/>
        </w:rPr>
        <w:t>you.</w:t>
      </w:r>
    </w:p>
    <w:p w14:paraId="0C746A8A" w14:textId="77777777" w:rsidR="00D60E39" w:rsidRPr="00205CF7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205CF7">
        <w:rPr>
          <w:rFonts w:ascii="Golden Cockerel ITC Std" w:hAnsi="Golden Cockerel ITC Std"/>
          <w:color w:val="4C4C4C"/>
          <w:vertAlign w:val="superscript"/>
        </w:rPr>
        <w:t> </w:t>
      </w:r>
      <w:r w:rsidRPr="00205CF7">
        <w:rPr>
          <w:rFonts w:ascii="Golden Cockerel ITC Std" w:hAnsi="Golden Cockerel ITC Std"/>
          <w:color w:val="4C4C4C"/>
        </w:rPr>
        <w:t>Before you all the earth</w:t>
      </w:r>
      <w:r w:rsidRPr="00205CF7">
        <w:rPr>
          <w:rFonts w:ascii="Golden Cockerel ITC Std" w:hAnsi="Golden Cockerel ITC Std"/>
          <w:i/>
          <w:iCs/>
          <w:color w:val="4C4C4C"/>
        </w:rPr>
        <w:t xml:space="preserve"> shall</w:t>
      </w:r>
      <w:r w:rsidRPr="00205CF7">
        <w:rPr>
          <w:rFonts w:ascii="Golden Cockerel ITC Std" w:hAnsi="Golden Cockerel ITC Std"/>
          <w:color w:val="4C4C4C"/>
        </w:rPr>
        <w:t xml:space="preserve"> </w:t>
      </w:r>
      <w:r w:rsidRPr="00205CF7">
        <w:rPr>
          <w:rFonts w:ascii="Golden Cockerel ITC Std" w:hAnsi="Golden Cockerel ITC Std"/>
          <w:i/>
          <w:color w:val="4C4C4C"/>
        </w:rPr>
        <w:t>bow down,</w:t>
      </w:r>
    </w:p>
    <w:p w14:paraId="0C746A8B" w14:textId="7A70E01F" w:rsidR="00D60E39" w:rsidRPr="00205CF7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205CF7">
        <w:rPr>
          <w:rFonts w:ascii="Golden Cockerel ITC Std" w:hAnsi="Golden Cockerel ITC Std"/>
          <w:color w:val="4C4C4C"/>
          <w:vertAlign w:val="superscript"/>
        </w:rPr>
        <w:t> </w:t>
      </w:r>
      <w:r w:rsidRPr="00205CF7">
        <w:rPr>
          <w:rFonts w:ascii="Golden Cockerel ITC Std" w:hAnsi="Golden Cockerel ITC Std"/>
          <w:color w:val="4C4C4C"/>
        </w:rPr>
        <w:t xml:space="preserve">shall sing to you, </w:t>
      </w:r>
      <w:proofErr w:type="gramStart"/>
      <w:r w:rsidRPr="00205CF7">
        <w:rPr>
          <w:rFonts w:ascii="Golden Cockerel ITC Std" w:hAnsi="Golden Cockerel ITC Std"/>
          <w:color w:val="4C4C4C"/>
        </w:rPr>
        <w:t xml:space="preserve">sing </w:t>
      </w:r>
      <w:r w:rsidR="001D393F" w:rsidRPr="00205CF7">
        <w:rPr>
          <w:rFonts w:ascii="Golden Cockerel ITC Std" w:hAnsi="Golden Cockerel ITC Std"/>
          <w:color w:val="4C4C4C"/>
        </w:rPr>
        <w:t xml:space="preserve"> </w:t>
      </w:r>
      <w:r w:rsidRPr="00205CF7">
        <w:rPr>
          <w:rFonts w:ascii="Golden Cockerel ITC Std" w:hAnsi="Golden Cockerel ITC Std"/>
          <w:i/>
          <w:color w:val="4C4C4C"/>
        </w:rPr>
        <w:t>to</w:t>
      </w:r>
      <w:proofErr w:type="gramEnd"/>
      <w:r w:rsidRPr="00205CF7">
        <w:rPr>
          <w:rFonts w:ascii="Golden Cockerel ITC Std" w:hAnsi="Golden Cockerel ITC Std"/>
          <w:i/>
          <w:color w:val="4C4C4C"/>
        </w:rPr>
        <w:t xml:space="preserve"> your name!”</w:t>
      </w:r>
    </w:p>
    <w:p w14:paraId="0C746A8C" w14:textId="77777777" w:rsidR="00D60E39" w:rsidRPr="00205CF7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</w:p>
    <w:p w14:paraId="0C746A8D" w14:textId="77777777" w:rsidR="00D60E39" w:rsidRPr="00205CF7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205CF7">
        <w:rPr>
          <w:rFonts w:ascii="Golden Cockerel ITC Std" w:hAnsi="Golden Cockerel ITC Std"/>
          <w:color w:val="4C4C4C"/>
        </w:rPr>
        <w:t xml:space="preserve">Come and see the </w:t>
      </w:r>
      <w:r w:rsidRPr="00205CF7">
        <w:rPr>
          <w:rFonts w:ascii="Golden Cockerel ITC Std" w:hAnsi="Golden Cockerel ITC Std"/>
          <w:i/>
          <w:color w:val="4C4C4C"/>
        </w:rPr>
        <w:t>works of God:</w:t>
      </w:r>
    </w:p>
    <w:p w14:paraId="0C746A8E" w14:textId="77777777" w:rsidR="00D60E39" w:rsidRPr="00205CF7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205CF7">
        <w:rPr>
          <w:rFonts w:ascii="Golden Cockerel ITC Std" w:hAnsi="Golden Cockerel ITC Std"/>
          <w:color w:val="4C4C4C"/>
          <w:vertAlign w:val="superscript"/>
        </w:rPr>
        <w:t> </w:t>
      </w:r>
      <w:r w:rsidRPr="00205CF7">
        <w:rPr>
          <w:rFonts w:ascii="Golden Cockerel ITC Std" w:hAnsi="Golden Cockerel ITC Std"/>
          <w:color w:val="4C4C4C"/>
        </w:rPr>
        <w:t xml:space="preserve">awesome his deeds among the children </w:t>
      </w:r>
      <w:r w:rsidRPr="00205CF7">
        <w:rPr>
          <w:rFonts w:ascii="Golden Cockerel ITC Std" w:hAnsi="Golden Cockerel ITC Std"/>
          <w:i/>
          <w:color w:val="4C4C4C"/>
        </w:rPr>
        <w:t>of men.</w:t>
      </w:r>
    </w:p>
    <w:p w14:paraId="0C746A8F" w14:textId="77777777" w:rsidR="00D60E39" w:rsidRPr="00205CF7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205CF7">
        <w:rPr>
          <w:rFonts w:ascii="Golden Cockerel ITC Std" w:hAnsi="Golden Cockerel ITC Std"/>
          <w:color w:val="4C4C4C"/>
          <w:vertAlign w:val="superscript"/>
        </w:rPr>
        <w:t> </w:t>
      </w:r>
      <w:r w:rsidRPr="00205CF7">
        <w:rPr>
          <w:rFonts w:ascii="Golden Cockerel ITC Std" w:hAnsi="Golden Cockerel ITC Std"/>
          <w:color w:val="4C4C4C"/>
        </w:rPr>
        <w:t>He turned the sea in</w:t>
      </w:r>
      <w:r w:rsidRPr="00205CF7">
        <w:rPr>
          <w:rFonts w:ascii="Golden Cockerel ITC Std" w:hAnsi="Golden Cockerel ITC Std"/>
          <w:i/>
          <w:color w:val="4C4C4C"/>
        </w:rPr>
        <w:t xml:space="preserve">to dry </w:t>
      </w:r>
      <w:proofErr w:type="gramStart"/>
      <w:r w:rsidRPr="00205CF7">
        <w:rPr>
          <w:rFonts w:ascii="Golden Cockerel ITC Std" w:hAnsi="Golden Cockerel ITC Std"/>
          <w:i/>
          <w:color w:val="4C4C4C"/>
        </w:rPr>
        <w:t>land;</w:t>
      </w:r>
      <w:proofErr w:type="gramEnd"/>
    </w:p>
    <w:p w14:paraId="0C746A90" w14:textId="77777777" w:rsidR="00D60E39" w:rsidRPr="00205CF7" w:rsidRDefault="00D60E39" w:rsidP="00CC13D6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i/>
          <w:color w:val="4C4C4C"/>
        </w:rPr>
      </w:pPr>
      <w:r w:rsidRPr="00205CF7">
        <w:rPr>
          <w:rFonts w:ascii="Golden Cockerel ITC Std" w:hAnsi="Golden Cockerel ITC Std"/>
          <w:color w:val="4C4C4C"/>
          <w:vertAlign w:val="superscript"/>
        </w:rPr>
        <w:t> </w:t>
      </w:r>
      <w:r w:rsidRPr="00205CF7">
        <w:rPr>
          <w:rFonts w:ascii="Golden Cockerel ITC Std" w:hAnsi="Golden Cockerel ITC Std"/>
          <w:color w:val="4C4C4C"/>
        </w:rPr>
        <w:t>they passed through the riv</w:t>
      </w:r>
      <w:r w:rsidRPr="00205CF7">
        <w:rPr>
          <w:rFonts w:ascii="Golden Cockerel ITC Std" w:hAnsi="Golden Cockerel ITC Std"/>
          <w:i/>
          <w:color w:val="4C4C4C"/>
        </w:rPr>
        <w:t>er on foot.</w:t>
      </w:r>
    </w:p>
    <w:p w14:paraId="0C746A91" w14:textId="77777777" w:rsidR="00D60E39" w:rsidRDefault="00D60E39" w:rsidP="00F9188B">
      <w:pPr>
        <w:jc w:val="both"/>
        <w:rPr>
          <w:rFonts w:ascii="Bembo Std" w:eastAsiaTheme="minorHAnsi" w:hAnsi="Bembo Std"/>
          <w:lang w:eastAsia="zh-CN"/>
        </w:rPr>
      </w:pPr>
    </w:p>
    <w:p w14:paraId="0C746A94" w14:textId="77777777" w:rsidR="00CC13D6" w:rsidRPr="0003787E" w:rsidRDefault="00CC13D6" w:rsidP="00F9188B">
      <w:pPr>
        <w:jc w:val="both"/>
        <w:rPr>
          <w:rFonts w:ascii="Golden Cockerel ITC Std" w:eastAsiaTheme="minorHAnsi" w:hAnsi="Golden Cockerel ITC Std"/>
          <w:lang w:eastAsia="zh-CN"/>
        </w:rPr>
      </w:pPr>
    </w:p>
    <w:p w14:paraId="0C746A95" w14:textId="77777777" w:rsidR="008A40CC" w:rsidRPr="0003787E" w:rsidRDefault="008A40CC" w:rsidP="00F9188B">
      <w:pPr>
        <w:jc w:val="both"/>
        <w:rPr>
          <w:rFonts w:ascii="Golden Cockerel ITC Std" w:eastAsiaTheme="minorHAnsi" w:hAnsi="Golden Cockerel ITC Std"/>
          <w:lang w:eastAsia="zh-CN"/>
        </w:rPr>
      </w:pPr>
    </w:p>
    <w:p w14:paraId="0C746A9D" w14:textId="0DC51AC0" w:rsidR="009A0ABC" w:rsidRPr="0003787E" w:rsidRDefault="009A0ABC" w:rsidP="009A0ABC">
      <w:pPr>
        <w:tabs>
          <w:tab w:val="left" w:pos="5850"/>
        </w:tabs>
        <w:ind w:left="630" w:hanging="810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</w:p>
    <w:p w14:paraId="0C746A9E" w14:textId="49AA5223" w:rsidR="00F9188B" w:rsidRPr="0003787E" w:rsidRDefault="008A40CC" w:rsidP="00F9188B">
      <w:pPr>
        <w:ind w:left="-9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03787E">
        <w:rPr>
          <w:rFonts w:ascii="Golden Cockerel ITC Std" w:hAnsi="Golden Cockerel ITC Std" w:cs="Arial"/>
          <w:bCs/>
          <w:noProof/>
          <w:color w:val="000000" w:themeColor="text1"/>
          <w:sz w:val="26"/>
          <w:szCs w:val="26"/>
        </w:rPr>
        <w:drawing>
          <wp:inline distT="0" distB="0" distL="0" distR="0" wp14:anchorId="0C746AB2" wp14:editId="5F8FCF6B">
            <wp:extent cx="3796800" cy="804672"/>
            <wp:effectExtent l="0" t="0" r="0" b="0"/>
            <wp:docPr id="11" name="Picture 11" descr="C:\Users\Ralph\Desktop\MODE IV ALLELU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MODE IV ALLELUIA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71" b="9722"/>
                    <a:stretch/>
                  </pic:blipFill>
                  <pic:spPr bwMode="auto">
                    <a:xfrm>
                      <a:off x="0" y="0"/>
                      <a:ext cx="3836987" cy="81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46A9F" w14:textId="77777777" w:rsidR="009A0ABC" w:rsidRPr="0003787E" w:rsidRDefault="009A0ABC" w:rsidP="00F9188B">
      <w:pPr>
        <w:ind w:left="-9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</w:p>
    <w:p w14:paraId="0C746AA0" w14:textId="77777777" w:rsidR="009A0ABC" w:rsidRPr="0003787E" w:rsidRDefault="009A0ABC" w:rsidP="009A0ABC">
      <w:pPr>
        <w:ind w:left="-90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241A7C">
        <w:rPr>
          <w:rFonts w:ascii="Meinradb" w:hAnsi="Meinradb" w:cs="Arial"/>
          <w:bCs/>
          <w:color w:val="000000" w:themeColor="text1"/>
          <w:sz w:val="26"/>
          <w:szCs w:val="26"/>
        </w:rPr>
        <w:t xml:space="preserve">              </w:t>
      </w:r>
      <w:r w:rsidRPr="00241A7C">
        <w:rPr>
          <w:rFonts w:ascii="Meinradb" w:hAnsi="Meinradb" w:cs="Arial"/>
          <w:bCs/>
          <w:color w:val="000000" w:themeColor="text1"/>
          <w:sz w:val="26"/>
          <w:szCs w:val="26"/>
        </w:rPr>
        <w:t></w:t>
      </w:r>
      <w:r w:rsidRPr="00241A7C">
        <w:rPr>
          <w:rFonts w:ascii="Meinradb" w:hAnsi="Meinradb" w:cs="Arial"/>
          <w:bCs/>
          <w:color w:val="000000" w:themeColor="text1"/>
          <w:sz w:val="26"/>
          <w:szCs w:val="26"/>
        </w:rPr>
        <w:t></w:t>
      </w:r>
      <w:r w:rsidRPr="0003787E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 xml:space="preserve"> God has called us through the Gospel to         </w:t>
      </w:r>
    </w:p>
    <w:p w14:paraId="0C746AA1" w14:textId="77777777" w:rsidR="00F9188B" w:rsidRPr="0003787E" w:rsidRDefault="009A0ABC" w:rsidP="009A0ABC">
      <w:pPr>
        <w:ind w:left="-90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  <w:r w:rsidRPr="0003787E"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  <w:t xml:space="preserve">              possess the glory of our Lord Jesus Christ</w:t>
      </w:r>
    </w:p>
    <w:p w14:paraId="0C746AA2" w14:textId="77777777" w:rsidR="009A0ABC" w:rsidRPr="0003787E" w:rsidRDefault="009A0ABC" w:rsidP="00F9188B">
      <w:pPr>
        <w:ind w:left="-90"/>
        <w:jc w:val="both"/>
        <w:rPr>
          <w:rFonts w:ascii="Golden Cockerel ITC Std" w:hAnsi="Golden Cockerel ITC Std" w:cs="Arial"/>
          <w:bCs/>
          <w:color w:val="000000" w:themeColor="text1"/>
          <w:sz w:val="26"/>
          <w:szCs w:val="26"/>
        </w:rPr>
      </w:pPr>
    </w:p>
    <w:p w14:paraId="0C746AA3" w14:textId="77777777" w:rsidR="00D11E3A" w:rsidRPr="0003787E" w:rsidRDefault="00D11E3A" w:rsidP="00F2705C">
      <w:pPr>
        <w:ind w:left="-90"/>
        <w:jc w:val="both"/>
        <w:rPr>
          <w:rFonts w:ascii="Golden Cockerel ITC Std" w:eastAsiaTheme="minorHAnsi" w:hAnsi="Golden Cockerel ITC Std"/>
          <w:lang w:eastAsia="zh-CN"/>
        </w:rPr>
      </w:pPr>
    </w:p>
    <w:p w14:paraId="424DA139" w14:textId="77777777" w:rsidR="00672200" w:rsidRDefault="00672200" w:rsidP="00380314">
      <w:pPr>
        <w:ind w:left="-90"/>
        <w:jc w:val="both"/>
        <w:rPr>
          <w:rFonts w:ascii="Golden Cockerel ITC Std" w:eastAsiaTheme="minorHAnsi" w:hAnsi="Golden Cockerel ITC Std"/>
          <w:lang w:eastAsia="zh-CN"/>
        </w:rPr>
      </w:pPr>
    </w:p>
    <w:p w14:paraId="1D86BE69" w14:textId="77777777" w:rsidR="00672200" w:rsidRPr="00683DA9" w:rsidRDefault="00672200" w:rsidP="00380314">
      <w:pPr>
        <w:ind w:left="-90"/>
        <w:jc w:val="both"/>
        <w:rPr>
          <w:rFonts w:ascii="Golden Cockerel ITC Std" w:eastAsiaTheme="minorHAnsi" w:hAnsi="Golden Cockerel ITC Std"/>
          <w:b/>
          <w:bCs/>
          <w:lang w:eastAsia="zh-CN"/>
        </w:rPr>
      </w:pPr>
    </w:p>
    <w:p w14:paraId="44870E08" w14:textId="77777777" w:rsidR="007B0D7C" w:rsidRPr="00683DA9" w:rsidRDefault="0060509F" w:rsidP="00380314">
      <w:pPr>
        <w:ind w:left="-90"/>
        <w:jc w:val="both"/>
        <w:rPr>
          <w:rFonts w:ascii="Golden Cockerel ITC Std" w:eastAsiaTheme="minorHAnsi" w:hAnsi="Golden Cockerel ITC Std"/>
          <w:b/>
          <w:bCs/>
          <w:sz w:val="26"/>
          <w:szCs w:val="26"/>
          <w:lang w:eastAsia="zh-CN"/>
        </w:rPr>
      </w:pPr>
      <w:r w:rsidRPr="00683DA9">
        <w:rPr>
          <w:rFonts w:ascii="Golden Cockerel ITC Std" w:eastAsiaTheme="minorHAnsi" w:hAnsi="Golden Cockerel ITC Std"/>
          <w:b/>
          <w:bCs/>
          <w:sz w:val="26"/>
          <w:szCs w:val="26"/>
          <w:lang w:eastAsia="zh-CN"/>
        </w:rPr>
        <w:t xml:space="preserve">       </w:t>
      </w:r>
      <w:r w:rsidR="00E50D32" w:rsidRPr="00683DA9">
        <w:rPr>
          <w:rFonts w:ascii="Golden Cockerel ITC Std" w:eastAsiaTheme="minorHAnsi" w:hAnsi="Golden Cockerel ITC Std"/>
          <w:b/>
          <w:bCs/>
          <w:sz w:val="26"/>
          <w:szCs w:val="26"/>
          <w:lang w:eastAsia="zh-CN"/>
        </w:rPr>
        <w:t>OFFERTORY HYMN</w:t>
      </w:r>
      <w:r w:rsidR="002C44F3" w:rsidRPr="00683DA9">
        <w:rPr>
          <w:rFonts w:ascii="Golden Cockerel ITC Std" w:eastAsiaTheme="minorHAnsi" w:hAnsi="Golden Cockerel ITC Std"/>
          <w:b/>
          <w:bCs/>
          <w:sz w:val="26"/>
          <w:szCs w:val="26"/>
          <w:lang w:eastAsia="zh-CN"/>
        </w:rPr>
        <w:t xml:space="preserve"> </w:t>
      </w:r>
    </w:p>
    <w:p w14:paraId="0C746AA5" w14:textId="5CC1DB77" w:rsidR="002C44F3" w:rsidRPr="007B0D7C" w:rsidRDefault="007B0D7C" w:rsidP="00380314">
      <w:pPr>
        <w:ind w:left="-90"/>
        <w:jc w:val="both"/>
        <w:rPr>
          <w:rFonts w:ascii="Golden Cockerel ITC Std" w:eastAsiaTheme="minorHAnsi" w:hAnsi="Golden Cockerel ITC Std"/>
          <w:color w:val="808080" w:themeColor="background1" w:themeShade="80"/>
          <w:sz w:val="26"/>
          <w:szCs w:val="26"/>
          <w:lang w:eastAsia="zh-CN"/>
        </w:rPr>
      </w:pPr>
      <w:r w:rsidRPr="007B0D7C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                                                </w:t>
      </w:r>
      <w:r w:rsidR="002E13A4" w:rsidRPr="007B0D7C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 </w:t>
      </w:r>
      <w:r w:rsidR="002C44F3" w:rsidRPr="007B0D7C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 </w:t>
      </w:r>
      <w:r w:rsidR="0011769C" w:rsidRPr="007B0D7C">
        <w:rPr>
          <w:rFonts w:ascii="Golden Cockerel ITC Std" w:hAnsi="Golden Cockerel ITC St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46ABA" wp14:editId="40E4FC12">
                <wp:simplePos x="0" y="0"/>
                <wp:positionH relativeFrom="column">
                  <wp:posOffset>2467610</wp:posOffset>
                </wp:positionH>
                <wp:positionV relativeFrom="paragraph">
                  <wp:posOffset>2081753</wp:posOffset>
                </wp:positionV>
                <wp:extent cx="43116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46AC9" w14:textId="3D5D5C34" w:rsidR="0011769C" w:rsidRPr="0011769C" w:rsidRDefault="0011769C" w:rsidP="0011769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46ABA" id="_x0000_s1027" type="#_x0000_t202" style="position:absolute;left:0;text-align:left;margin-left:194.3pt;margin-top:163.9pt;width:33.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" filled="f" stroked="f">
                <v:textbox style="mso-fit-shape-to-text:t">
                  <w:txbxContent>
                    <w:p w14:paraId="0C746AC9" w14:textId="3D5D5C34" w:rsidR="0011769C" w:rsidRPr="0011769C" w:rsidRDefault="0011769C" w:rsidP="0011769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314" w:rsidRPr="007B0D7C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 </w:t>
      </w:r>
      <w:proofErr w:type="gramStart"/>
      <w:r w:rsidR="00380314" w:rsidRPr="007B0D7C">
        <w:rPr>
          <w:rFonts w:ascii="Golden Cockerel ITC Std" w:eastAsiaTheme="minorHAnsi" w:hAnsi="Golden Cockerel ITC Std"/>
          <w:sz w:val="26"/>
          <w:szCs w:val="26"/>
          <w:lang w:eastAsia="zh-CN"/>
        </w:rPr>
        <w:t>“ All</w:t>
      </w:r>
      <w:proofErr w:type="gramEnd"/>
      <w:r w:rsidR="00380314" w:rsidRPr="007B0D7C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 the Earth”</w:t>
      </w:r>
      <w:r w:rsidR="00AD2853" w:rsidRPr="007B0D7C">
        <w:rPr>
          <w:rFonts w:ascii="Golden Cockerel ITC Std" w:eastAsiaTheme="minorHAnsi" w:hAnsi="Golden Cockerel ITC Std"/>
          <w:sz w:val="26"/>
          <w:szCs w:val="26"/>
          <w:lang w:eastAsia="zh-CN"/>
        </w:rPr>
        <w:t xml:space="preserve">  #429 MI</w:t>
      </w:r>
    </w:p>
    <w:p w14:paraId="1601E14E" w14:textId="77777777" w:rsidR="0003787E" w:rsidRDefault="0003787E" w:rsidP="00E86FBC">
      <w:pPr>
        <w:jc w:val="both"/>
        <w:rPr>
          <w:rFonts w:ascii="Bembo Std" w:eastAsiaTheme="minorHAnsi" w:hAnsi="Bembo Std"/>
          <w:color w:val="808080" w:themeColor="background1" w:themeShade="80"/>
          <w:lang w:eastAsia="zh-CN"/>
        </w:rPr>
      </w:pPr>
    </w:p>
    <w:p w14:paraId="5E7BF183" w14:textId="06801500" w:rsidR="004C3B76" w:rsidRDefault="004C3B76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3D70731F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19BED660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6EC18354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10EF1641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00B9EE1C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7B888E7D" w14:textId="77777777" w:rsidR="00672200" w:rsidRDefault="00672200" w:rsidP="007B0D7C">
      <w:pPr>
        <w:jc w:val="both"/>
        <w:rPr>
          <w:rFonts w:ascii="Bembo Std" w:eastAsiaTheme="minorHAnsi" w:hAnsi="Bembo Std"/>
          <w:lang w:eastAsia="zh-CN"/>
        </w:rPr>
      </w:pPr>
    </w:p>
    <w:p w14:paraId="69D74419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2B55DC05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7D107B57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6FAE91DD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0EB442BC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6B42115D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1C52B0BB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1F8CF80C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7B646C9F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065CE0CB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12BF0733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6F15D5A1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52CE7400" w14:textId="77777777" w:rsidR="007B0D7C" w:rsidRDefault="007B0D7C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6DA2ED6C" w14:textId="77777777" w:rsidR="00943747" w:rsidRDefault="00943747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77B403BE" w14:textId="77777777" w:rsidR="00943747" w:rsidRDefault="00943747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406D759C" w14:textId="77777777" w:rsidR="00943747" w:rsidRDefault="00943747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38B8786E" w14:textId="77777777" w:rsidR="00672200" w:rsidRDefault="00672200" w:rsidP="00380314">
      <w:pPr>
        <w:ind w:left="-90"/>
        <w:jc w:val="both"/>
        <w:rPr>
          <w:rFonts w:ascii="Bembo Std" w:eastAsiaTheme="minorHAnsi" w:hAnsi="Bembo Std"/>
          <w:lang w:eastAsia="zh-CN"/>
        </w:rPr>
      </w:pPr>
    </w:p>
    <w:p w14:paraId="53ACE1DF" w14:textId="6EB2A5A0" w:rsidR="00672200" w:rsidRPr="00883D3A" w:rsidRDefault="00672200" w:rsidP="00672200">
      <w:pPr>
        <w:ind w:right="630" w:hanging="360"/>
        <w:rPr>
          <w:rFonts w:ascii="Golden Cockerel ITC Std" w:eastAsiaTheme="minorHAnsi" w:hAnsi="Golden Cockerel ITC Std" w:cs="Arial"/>
          <w:color w:val="808080" w:themeColor="background1" w:themeShade="80"/>
          <w:sz w:val="12"/>
          <w:szCs w:val="12"/>
          <w:lang w:eastAsia="zh-CN"/>
        </w:rPr>
      </w:pPr>
      <w:r w:rsidRPr="00683DA9">
        <w:rPr>
          <w:rFonts w:ascii="Golden Cockerel ITC Std" w:hAnsi="Golden Cockerel ITC Std"/>
          <w:b/>
          <w:bCs/>
          <w:noProof/>
          <w:color w:val="808080" w:themeColor="background1" w:themeShade="80"/>
        </w:rPr>
        <w:t xml:space="preserve">      </w:t>
      </w:r>
      <w:r w:rsidRPr="00683DA9">
        <w:rPr>
          <w:rFonts w:ascii="Golden Cockerel ITC Std" w:eastAsiaTheme="minorHAnsi" w:hAnsi="Golden Cockerel ITC Std"/>
          <w:b/>
          <w:bCs/>
          <w:lang w:eastAsia="zh-CN"/>
        </w:rPr>
        <w:t>COMMUNION ANTIPHON:</w:t>
      </w:r>
      <w:r w:rsidRPr="00883D3A">
        <w:rPr>
          <w:rFonts w:ascii="Golden Cockerel ITC Std" w:eastAsiaTheme="minorHAnsi" w:hAnsi="Golden Cockerel ITC Std"/>
          <w:lang w:eastAsia="zh-CN"/>
        </w:rPr>
        <w:t xml:space="preserve">     </w:t>
      </w:r>
      <w:r w:rsidRPr="00883D3A">
        <w:rPr>
          <w:rFonts w:ascii="Golden Cockerel ITC Std" w:hAnsi="Golden Cockerel ITC Std"/>
          <w:noProof/>
        </w:rPr>
        <w:t xml:space="preserve">    </w:t>
      </w:r>
      <w:r w:rsidR="000369B2">
        <w:rPr>
          <w:rFonts w:ascii="Golden Cockerel ITC Std" w:hAnsi="Golden Cockerel ITC Std"/>
          <w:noProof/>
        </w:rPr>
        <w:t xml:space="preserve"> Jn</w:t>
      </w:r>
      <w:r w:rsidR="00683DA9">
        <w:rPr>
          <w:rFonts w:ascii="Golden Cockerel ITC Std" w:hAnsi="Golden Cockerel ITC Std"/>
          <w:noProof/>
        </w:rPr>
        <w:t xml:space="preserve">  </w:t>
      </w:r>
      <w:r w:rsidR="000369B2">
        <w:rPr>
          <w:rFonts w:ascii="Golden Cockerel ITC Std" w:hAnsi="Golden Cockerel ITC Std"/>
          <w:noProof/>
        </w:rPr>
        <w:t>2</w:t>
      </w:r>
      <w:r w:rsidR="00683DA9">
        <w:rPr>
          <w:rFonts w:ascii="Golden Cockerel ITC Std" w:hAnsi="Golden Cockerel ITC Std"/>
          <w:noProof/>
        </w:rPr>
        <w:t xml:space="preserve">  </w:t>
      </w:r>
      <w:r w:rsidR="000369B2">
        <w:rPr>
          <w:rFonts w:ascii="Golden Cockerel ITC Std" w:hAnsi="Golden Cockerel ITC Std"/>
          <w:noProof/>
        </w:rPr>
        <w:t>:8,9 and 10-11</w:t>
      </w:r>
      <w:r w:rsidRPr="00883D3A">
        <w:rPr>
          <w:rFonts w:ascii="Golden Cockerel ITC Std" w:hAnsi="Golden Cockerel ITC Std"/>
          <w:noProof/>
        </w:rPr>
        <w:t xml:space="preserve"> </w:t>
      </w:r>
    </w:p>
    <w:p w14:paraId="14A51E0C" w14:textId="1DFD4EA5" w:rsidR="009878CD" w:rsidRDefault="009961B4" w:rsidP="00943747">
      <w:pPr>
        <w:ind w:left="-270"/>
        <w:jc w:val="both"/>
        <w:rPr>
          <w:rFonts w:ascii="Bembo Std" w:eastAsiaTheme="minorHAnsi" w:hAnsi="Bembo Std"/>
          <w:lang w:eastAsia="zh-CN"/>
        </w:rPr>
      </w:pPr>
      <w:r>
        <w:rPr>
          <w:noProof/>
        </w:rPr>
        <w:drawing>
          <wp:inline distT="0" distB="0" distL="0" distR="0" wp14:anchorId="77166AFF" wp14:editId="541FD9BA">
            <wp:extent cx="4191000" cy="6226629"/>
            <wp:effectExtent l="0" t="0" r="0" b="317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4" t="13248" r="10566" b="8127"/>
                    <a:stretch/>
                  </pic:blipFill>
                  <pic:spPr bwMode="auto">
                    <a:xfrm>
                      <a:off x="0" y="0"/>
                      <a:ext cx="4206446" cy="624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6AA22" w14:textId="77777777" w:rsidR="000369B2" w:rsidRDefault="000369B2" w:rsidP="00380314">
      <w:pPr>
        <w:ind w:left="-90"/>
        <w:jc w:val="both"/>
        <w:rPr>
          <w:rFonts w:ascii="Golden Cockerel ITC Std" w:eastAsiaTheme="minorHAnsi" w:hAnsi="Golden Cockerel ITC Std"/>
          <w:lang w:eastAsia="zh-CN"/>
        </w:rPr>
      </w:pPr>
    </w:p>
    <w:p w14:paraId="27AE425D" w14:textId="361692B3" w:rsidR="0007020E" w:rsidRPr="00683DA9" w:rsidRDefault="0019688B" w:rsidP="00380314">
      <w:pPr>
        <w:ind w:left="-90"/>
        <w:jc w:val="both"/>
        <w:rPr>
          <w:rFonts w:ascii="Golden Cockerel ITC Std" w:eastAsiaTheme="minorHAnsi" w:hAnsi="Golden Cockerel ITC Std"/>
          <w:b/>
          <w:bCs/>
          <w:lang w:eastAsia="zh-CN"/>
        </w:rPr>
      </w:pPr>
      <w:r w:rsidRPr="00683DA9">
        <w:rPr>
          <w:rFonts w:ascii="Golden Cockerel ITC Std" w:eastAsiaTheme="minorHAnsi" w:hAnsi="Golden Cockerel ITC Std"/>
          <w:b/>
          <w:bCs/>
          <w:lang w:eastAsia="zh-CN"/>
        </w:rPr>
        <w:t xml:space="preserve">RECESSIONAL HYMN  </w:t>
      </w:r>
    </w:p>
    <w:p w14:paraId="48AE127C" w14:textId="2121A7F2" w:rsidR="004C3B76" w:rsidRPr="007B0D7C" w:rsidRDefault="0007020E" w:rsidP="007B0D7C">
      <w:pPr>
        <w:ind w:left="-90"/>
        <w:jc w:val="both"/>
        <w:rPr>
          <w:rFonts w:ascii="Golden Cockerel ITC Std" w:eastAsiaTheme="minorHAnsi" w:hAnsi="Golden Cockerel ITC Std"/>
          <w:lang w:eastAsia="zh-CN"/>
        </w:rPr>
      </w:pPr>
      <w:r>
        <w:rPr>
          <w:rFonts w:ascii="Golden Cockerel ITC Std" w:eastAsiaTheme="minorHAnsi" w:hAnsi="Golden Cockerel ITC Std"/>
          <w:lang w:eastAsia="zh-CN"/>
        </w:rPr>
        <w:t xml:space="preserve">                       </w:t>
      </w:r>
      <w:r w:rsidR="0019688B" w:rsidRPr="0007020E">
        <w:rPr>
          <w:rFonts w:ascii="Golden Cockerel ITC Std" w:eastAsiaTheme="minorHAnsi" w:hAnsi="Golden Cockerel ITC Std"/>
          <w:lang w:eastAsia="zh-CN"/>
        </w:rPr>
        <w:t>“All Creatures of Our God and Kin</w:t>
      </w:r>
      <w:r w:rsidRPr="0007020E">
        <w:rPr>
          <w:rFonts w:ascii="Golden Cockerel ITC Std" w:eastAsiaTheme="minorHAnsi" w:hAnsi="Golden Cockerel ITC Std"/>
          <w:lang w:eastAsia="zh-CN"/>
        </w:rPr>
        <w:t>g</w:t>
      </w:r>
      <w:r w:rsidR="0019688B" w:rsidRPr="0007020E">
        <w:rPr>
          <w:rFonts w:ascii="Golden Cockerel ITC Std" w:eastAsiaTheme="minorHAnsi" w:hAnsi="Golden Cockerel ITC Std"/>
          <w:lang w:eastAsia="zh-CN"/>
        </w:rPr>
        <w:t>”</w:t>
      </w:r>
      <w:r w:rsidRPr="0007020E">
        <w:rPr>
          <w:rFonts w:ascii="Golden Cockerel ITC Std" w:eastAsiaTheme="minorHAnsi" w:hAnsi="Golden Cockerel ITC Std"/>
          <w:lang w:eastAsia="zh-CN"/>
        </w:rPr>
        <w:t xml:space="preserve"> #</w:t>
      </w:r>
      <w:proofErr w:type="gramStart"/>
      <w:r w:rsidRPr="0007020E">
        <w:rPr>
          <w:rFonts w:ascii="Golden Cockerel ITC Std" w:eastAsiaTheme="minorHAnsi" w:hAnsi="Golden Cockerel ITC Std"/>
          <w:lang w:eastAsia="zh-CN"/>
        </w:rPr>
        <w:t>543</w:t>
      </w:r>
      <w:r w:rsidR="007B0D7C">
        <w:rPr>
          <w:rFonts w:ascii="Golden Cockerel ITC Std" w:eastAsiaTheme="minorHAnsi" w:hAnsi="Golden Cockerel ITC Std"/>
          <w:lang w:eastAsia="zh-CN"/>
        </w:rPr>
        <w:t xml:space="preserve">  MI</w:t>
      </w:r>
      <w:proofErr w:type="gramEnd"/>
    </w:p>
    <w:sectPr w:rsidR="004C3B76" w:rsidRPr="007B0D7C" w:rsidSect="00CC13D6">
      <w:pgSz w:w="15840" w:h="12240" w:orient="landscape"/>
      <w:pgMar w:top="54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6AC2" w14:textId="77777777" w:rsidR="00C93030" w:rsidRDefault="00C93030" w:rsidP="00DE731E">
      <w:r>
        <w:separator/>
      </w:r>
    </w:p>
  </w:endnote>
  <w:endnote w:type="continuationSeparator" w:id="0">
    <w:p w14:paraId="0C746AC3" w14:textId="77777777" w:rsidR="00C93030" w:rsidRDefault="00C9303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altName w:val="Calibri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6AC0" w14:textId="77777777" w:rsidR="00C93030" w:rsidRDefault="00C93030" w:rsidP="00DE731E">
      <w:r>
        <w:separator/>
      </w:r>
    </w:p>
  </w:footnote>
  <w:footnote w:type="continuationSeparator" w:id="0">
    <w:p w14:paraId="0C746AC1" w14:textId="77777777" w:rsidR="00C93030" w:rsidRDefault="00C93030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pt;height:21.75pt;visibility:visible;mso-wrap-style:square" o:bullet="t">
        <v:imagedata r:id="rId1" o:title=""/>
      </v:shape>
    </w:pict>
  </w:numPicBullet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369B2"/>
    <w:rsid w:val="0003787E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020E"/>
    <w:rsid w:val="000738E5"/>
    <w:rsid w:val="00073961"/>
    <w:rsid w:val="000747C3"/>
    <w:rsid w:val="00075620"/>
    <w:rsid w:val="00077C5C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037C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0D1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1769C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77FA2"/>
    <w:rsid w:val="001803B6"/>
    <w:rsid w:val="00180F18"/>
    <w:rsid w:val="00182BC7"/>
    <w:rsid w:val="0018348D"/>
    <w:rsid w:val="0018413B"/>
    <w:rsid w:val="00184B03"/>
    <w:rsid w:val="00185F13"/>
    <w:rsid w:val="00187BCD"/>
    <w:rsid w:val="00190712"/>
    <w:rsid w:val="0019071A"/>
    <w:rsid w:val="00192E2F"/>
    <w:rsid w:val="00192EFA"/>
    <w:rsid w:val="001940F3"/>
    <w:rsid w:val="00194495"/>
    <w:rsid w:val="0019688B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393F"/>
    <w:rsid w:val="001D411B"/>
    <w:rsid w:val="001D77F0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33A3"/>
    <w:rsid w:val="00205CF7"/>
    <w:rsid w:val="00205F8F"/>
    <w:rsid w:val="00206C34"/>
    <w:rsid w:val="002070C7"/>
    <w:rsid w:val="0021128F"/>
    <w:rsid w:val="0021340C"/>
    <w:rsid w:val="0021732B"/>
    <w:rsid w:val="00217A2C"/>
    <w:rsid w:val="00223D75"/>
    <w:rsid w:val="002313B7"/>
    <w:rsid w:val="002348ED"/>
    <w:rsid w:val="00241A7C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1A42"/>
    <w:rsid w:val="00292144"/>
    <w:rsid w:val="00297F6B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899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5EB7"/>
    <w:rsid w:val="0035693B"/>
    <w:rsid w:val="0036198E"/>
    <w:rsid w:val="00364C3F"/>
    <w:rsid w:val="00365639"/>
    <w:rsid w:val="00366A4C"/>
    <w:rsid w:val="003725B0"/>
    <w:rsid w:val="00380314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2C58"/>
    <w:rsid w:val="003F0803"/>
    <w:rsid w:val="003F3BCE"/>
    <w:rsid w:val="003F41E7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2BC"/>
    <w:rsid w:val="004C26FA"/>
    <w:rsid w:val="004C3B76"/>
    <w:rsid w:val="004D195C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ABD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3F7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57F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337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509F"/>
    <w:rsid w:val="00607C95"/>
    <w:rsid w:val="00611E5A"/>
    <w:rsid w:val="00613BA2"/>
    <w:rsid w:val="00613BD3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200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3DA9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1933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A2C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0D7C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378F"/>
    <w:rsid w:val="007D5CE2"/>
    <w:rsid w:val="007D65B1"/>
    <w:rsid w:val="007D6DFD"/>
    <w:rsid w:val="007E3C64"/>
    <w:rsid w:val="007E4C50"/>
    <w:rsid w:val="007E5D90"/>
    <w:rsid w:val="007E7B1F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3D3A"/>
    <w:rsid w:val="00884016"/>
    <w:rsid w:val="0089052A"/>
    <w:rsid w:val="00891A37"/>
    <w:rsid w:val="00894500"/>
    <w:rsid w:val="00897A63"/>
    <w:rsid w:val="008A35A7"/>
    <w:rsid w:val="008A3E55"/>
    <w:rsid w:val="008A40CC"/>
    <w:rsid w:val="008A57F1"/>
    <w:rsid w:val="008A6C42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988"/>
    <w:rsid w:val="00942A84"/>
    <w:rsid w:val="00942B78"/>
    <w:rsid w:val="00943747"/>
    <w:rsid w:val="00944B18"/>
    <w:rsid w:val="00945342"/>
    <w:rsid w:val="00945D41"/>
    <w:rsid w:val="00966465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8CD"/>
    <w:rsid w:val="00987CAD"/>
    <w:rsid w:val="0099432C"/>
    <w:rsid w:val="00995B04"/>
    <w:rsid w:val="009961B4"/>
    <w:rsid w:val="009A0ABC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2FDB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05DFF"/>
    <w:rsid w:val="00A113C2"/>
    <w:rsid w:val="00A12D60"/>
    <w:rsid w:val="00A130D8"/>
    <w:rsid w:val="00A14A72"/>
    <w:rsid w:val="00A153CF"/>
    <w:rsid w:val="00A1702E"/>
    <w:rsid w:val="00A17741"/>
    <w:rsid w:val="00A25182"/>
    <w:rsid w:val="00A258E9"/>
    <w:rsid w:val="00A25B33"/>
    <w:rsid w:val="00A25DB9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2853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3B77"/>
    <w:rsid w:val="00B968ED"/>
    <w:rsid w:val="00B972D8"/>
    <w:rsid w:val="00B97CF1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5290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59FB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3030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13D6"/>
    <w:rsid w:val="00CC1CCD"/>
    <w:rsid w:val="00CC552A"/>
    <w:rsid w:val="00CC6EC3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1E3A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0E39"/>
    <w:rsid w:val="00D61109"/>
    <w:rsid w:val="00D6176B"/>
    <w:rsid w:val="00D636F5"/>
    <w:rsid w:val="00D66E84"/>
    <w:rsid w:val="00D6736A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4C66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0B4C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0D32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86FBC"/>
    <w:rsid w:val="00E87807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0EB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3AAE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332F"/>
    <w:rsid w:val="00F803EB"/>
    <w:rsid w:val="00F85BEF"/>
    <w:rsid w:val="00F86412"/>
    <w:rsid w:val="00F9023C"/>
    <w:rsid w:val="00F9188B"/>
    <w:rsid w:val="00F91FB9"/>
    <w:rsid w:val="00F93C8F"/>
    <w:rsid w:val="00F94759"/>
    <w:rsid w:val="00F95358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20C1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46A51"/>
  <w15:docId w15:val="{19C3EEFA-40E3-4001-A8D7-CD5EFBD3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7A30-BFCA-44BB-BAE1-03EBA12D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2</cp:revision>
  <cp:lastPrinted>2022-01-12T18:01:00Z</cp:lastPrinted>
  <dcterms:created xsi:type="dcterms:W3CDTF">2022-01-12T18:02:00Z</dcterms:created>
  <dcterms:modified xsi:type="dcterms:W3CDTF">2022-01-12T18:02:00Z</dcterms:modified>
</cp:coreProperties>
</file>