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CC" w:rsidRDefault="00434EB2" w:rsidP="00A75024">
      <w:pPr>
        <w:ind w:hanging="360"/>
        <w:rPr>
          <w:rFonts w:ascii="Bembo Std" w:hAnsi="Bembo Std"/>
          <w:sz w:val="16"/>
          <w:szCs w:val="16"/>
        </w:rPr>
      </w:pPr>
      <w:r w:rsidRPr="00902516">
        <w:rPr>
          <w:rFonts w:ascii="Bembo Std" w:hAnsi="Bembo Std"/>
          <w:sz w:val="16"/>
          <w:szCs w:val="16"/>
        </w:rPr>
        <w:t>SANCTUS</w:t>
      </w:r>
    </w:p>
    <w:p w:rsidR="00902516" w:rsidRPr="00902516" w:rsidRDefault="00902516" w:rsidP="00A75024">
      <w:pPr>
        <w:ind w:hanging="360"/>
        <w:rPr>
          <w:rFonts w:ascii="Bembo Std" w:hAnsi="Bembo Std"/>
          <w:sz w:val="16"/>
          <w:szCs w:val="16"/>
        </w:rPr>
      </w:pPr>
    </w:p>
    <w:p w:rsidR="00A3729A" w:rsidRDefault="009D4BCC" w:rsidP="00735AC3">
      <w:pPr>
        <w:ind w:right="630" w:hanging="36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sz w:val="28"/>
          <w:szCs w:val="28"/>
        </w:rPr>
        <w:drawing>
          <wp:inline distT="0" distB="0" distL="0" distR="0">
            <wp:extent cx="4419600" cy="2381250"/>
            <wp:effectExtent l="0" t="0" r="0" b="0"/>
            <wp:docPr id="21" name="Picture 2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660" r="362"/>
                    <a:stretch/>
                  </pic:blipFill>
                  <pic:spPr bwMode="auto">
                    <a:xfrm>
                      <a:off x="0" y="0"/>
                      <a:ext cx="4420150" cy="23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0F8" w:rsidRDefault="001A23C9" w:rsidP="00F230F8">
      <w:pPr>
        <w:ind w:right="630" w:hanging="360"/>
        <w:jc w:val="right"/>
        <w:rPr>
          <w:rFonts w:asciiTheme="minorHAnsi" w:hAnsiTheme="minorHAnsi" w:cs="TimesNewRoman"/>
          <w:sz w:val="16"/>
          <w:szCs w:val="16"/>
        </w:rPr>
      </w:pPr>
      <w:r>
        <w:rPr>
          <w:rFonts w:asciiTheme="minorHAnsi" w:hAnsiTheme="minorHAnsi" w:cs="TimesNewRoman"/>
          <w:sz w:val="16"/>
          <w:szCs w:val="16"/>
        </w:rPr>
        <w:t xml:space="preserve">           </w:t>
      </w:r>
      <w:r w:rsidR="00AA6B8E">
        <w:rPr>
          <w:rFonts w:asciiTheme="minorHAnsi" w:hAnsiTheme="minorHAnsi" w:cs="TimesNewRoman"/>
          <w:sz w:val="16"/>
          <w:szCs w:val="16"/>
        </w:rPr>
        <w:t xml:space="preserve">               </w:t>
      </w:r>
      <w:r w:rsidRPr="001A23C9">
        <w:rPr>
          <w:rFonts w:asciiTheme="minorHAnsi" w:hAnsiTheme="minorHAnsi" w:cs="TimesNewRoman"/>
          <w:sz w:val="16"/>
          <w:szCs w:val="16"/>
        </w:rPr>
        <w:t>© 2014 Richard J. Clark | rjcceciliamusic.com</w:t>
      </w:r>
    </w:p>
    <w:p w:rsidR="00F230F8" w:rsidRPr="00902516" w:rsidRDefault="00F230F8" w:rsidP="00F230F8">
      <w:pPr>
        <w:ind w:right="630" w:hanging="360"/>
        <w:rPr>
          <w:rFonts w:ascii="Bembo Std" w:hAnsi="Bembo Std" w:cs="TimesNewRoman"/>
          <w:sz w:val="16"/>
          <w:szCs w:val="16"/>
        </w:rPr>
      </w:pPr>
      <w:r w:rsidRPr="00902516">
        <w:rPr>
          <w:rFonts w:ascii="Bembo Std" w:hAnsi="Bembo Std" w:cs="TimesNewRoman"/>
          <w:sz w:val="16"/>
          <w:szCs w:val="16"/>
        </w:rPr>
        <w:t>ACCLAMATION</w:t>
      </w:r>
    </w:p>
    <w:p w:rsidR="00A75024" w:rsidRDefault="00F230F8" w:rsidP="00735AC3">
      <w:pPr>
        <w:ind w:right="630" w:hanging="36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sz w:val="28"/>
          <w:szCs w:val="28"/>
        </w:rPr>
        <w:drawing>
          <wp:inline distT="0" distB="0" distL="0" distR="0">
            <wp:extent cx="4419600" cy="1257300"/>
            <wp:effectExtent l="0" t="0" r="0" b="0"/>
            <wp:docPr id="6" name="Picture 6" descr="C:\Users\Ralph\Desktop\when we 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when we e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69" cy="12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16" w:rsidRDefault="00902516" w:rsidP="00735AC3">
      <w:pPr>
        <w:ind w:right="630" w:hanging="360"/>
        <w:rPr>
          <w:rFonts w:ascii="Bembo Std" w:eastAsiaTheme="minorHAnsi" w:hAnsi="Bembo Std"/>
          <w:lang w:eastAsia="zh-CN"/>
        </w:rPr>
      </w:pPr>
    </w:p>
    <w:p w:rsidR="00944B18" w:rsidRPr="00622F35" w:rsidRDefault="00585026" w:rsidP="00735AC3">
      <w:pPr>
        <w:ind w:right="630" w:hanging="360"/>
        <w:rPr>
          <w:rFonts w:ascii="Bembo Std" w:hAnsi="Bembo Std"/>
          <w:noProof/>
          <w:sz w:val="16"/>
          <w:szCs w:val="16"/>
        </w:rPr>
      </w:pPr>
      <w:r w:rsidRPr="00622F35">
        <w:rPr>
          <w:rFonts w:ascii="Bembo Std" w:eastAsiaTheme="minorHAnsi" w:hAnsi="Bembo Std"/>
          <w:sz w:val="16"/>
          <w:szCs w:val="16"/>
          <w:lang w:eastAsia="zh-CN"/>
        </w:rPr>
        <w:t xml:space="preserve">COMMUNION ANTIPHON </w:t>
      </w:r>
    </w:p>
    <w:p w:rsidR="009D4BCC" w:rsidRDefault="009D4BCC" w:rsidP="00C172A8">
      <w:pPr>
        <w:ind w:hanging="270"/>
        <w:rPr>
          <w:noProof/>
        </w:rPr>
      </w:pPr>
    </w:p>
    <w:p w:rsidR="006F06D5" w:rsidRDefault="000176ED" w:rsidP="00C172A8">
      <w:pPr>
        <w:ind w:hanging="270"/>
        <w:rPr>
          <w:rFonts w:ascii="Palatino Linotype" w:eastAsiaTheme="minorHAnsi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 wp14:anchorId="6AEC57E2" wp14:editId="07F45B30">
            <wp:extent cx="3876675" cy="1858482"/>
            <wp:effectExtent l="0" t="0" r="0" b="8890"/>
            <wp:docPr id="13" name="Picture 13" descr="C:\Users\Ralph\Desktop\com se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 sep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7" r="-40"/>
                    <a:stretch/>
                  </pic:blipFill>
                  <pic:spPr bwMode="auto">
                    <a:xfrm>
                      <a:off x="0" y="0"/>
                      <a:ext cx="3881679" cy="18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6D5" w:rsidRPr="00A3729A" w:rsidRDefault="000176ED" w:rsidP="006F06D5">
      <w:pPr>
        <w:rPr>
          <w:rFonts w:asciiTheme="minorHAnsi" w:eastAsia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</w:t>
      </w:r>
      <w:r w:rsidRPr="009D17CE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Simple English Ppropers ©CMAA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622F35" w:rsidRDefault="00622F35" w:rsidP="00622F35">
      <w:pPr>
        <w:ind w:left="-270" w:right="630"/>
        <w:rPr>
          <w:rFonts w:ascii="Bembo Std" w:eastAsiaTheme="minorHAnsi" w:hAnsi="Bembo Std"/>
          <w:sz w:val="16"/>
          <w:szCs w:val="16"/>
          <w:lang w:eastAsia="zh-CN"/>
        </w:rPr>
      </w:pPr>
    </w:p>
    <w:p w:rsidR="00C172A8" w:rsidRPr="00585026" w:rsidRDefault="00585026" w:rsidP="00622F35">
      <w:pPr>
        <w:ind w:left="-270" w:right="630"/>
        <w:rPr>
          <w:rFonts w:ascii="Bembo Std" w:eastAsiaTheme="minorHAnsi" w:hAnsi="Bembo Std"/>
          <w:lang w:eastAsia="zh-CN"/>
        </w:rPr>
      </w:pPr>
      <w:r w:rsidRPr="00622F35">
        <w:rPr>
          <w:rFonts w:ascii="Bembo Std" w:eastAsiaTheme="minorHAnsi" w:hAnsi="Bembo Std"/>
          <w:sz w:val="16"/>
          <w:szCs w:val="16"/>
          <w:lang w:eastAsia="zh-CN"/>
        </w:rPr>
        <w:t>RECESSIONAL HYMN</w:t>
      </w:r>
      <w:r w:rsidR="00434EB2">
        <w:rPr>
          <w:rFonts w:ascii="Bembo Std" w:eastAsiaTheme="minorHAnsi" w:hAnsi="Bembo Std"/>
          <w:lang w:eastAsia="zh-CN"/>
        </w:rPr>
        <w:t xml:space="preserve"> “To Jesus Christ Our Sovereign King”</w:t>
      </w:r>
      <w:r w:rsidRPr="00585026">
        <w:rPr>
          <w:rFonts w:ascii="Bembo Std" w:eastAsiaTheme="minorHAnsi" w:hAnsi="Bembo Std"/>
          <w:lang w:eastAsia="zh-CN"/>
        </w:rPr>
        <w:t xml:space="preserve"> </w:t>
      </w:r>
      <w:r w:rsidR="00C172A8" w:rsidRPr="00585026">
        <w:rPr>
          <w:rFonts w:ascii="Bembo Std" w:eastAsiaTheme="minorHAnsi" w:hAnsi="Bembo Std"/>
          <w:lang w:eastAsia="zh-CN"/>
        </w:rPr>
        <w:t xml:space="preserve">  </w:t>
      </w:r>
    </w:p>
    <w:p w:rsidR="00585026" w:rsidRDefault="00585026" w:rsidP="00F230F8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622F35" w:rsidRDefault="00622F35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622F35" w:rsidRDefault="00445D9F" w:rsidP="00445D9F">
      <w:pPr>
        <w:ind w:left="270" w:right="630" w:hanging="9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9264" behindDoc="0" locked="0" layoutInCell="1" allowOverlap="1" wp14:anchorId="1DFA59F8" wp14:editId="285A51AB">
            <wp:simplePos x="0" y="0"/>
            <wp:positionH relativeFrom="column">
              <wp:posOffset>3086735</wp:posOffset>
            </wp:positionH>
            <wp:positionV relativeFrom="paragraph">
              <wp:posOffset>199390</wp:posOffset>
            </wp:positionV>
            <wp:extent cx="995045" cy="1000125"/>
            <wp:effectExtent l="0" t="0" r="0" b="9525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9950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585026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B0DDBC" wp14:editId="4D376D8E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324350" cy="1403985"/>
                <wp:effectExtent l="19050" t="1905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9F" w:rsidRPr="00445D9F" w:rsidRDefault="00585026" w:rsidP="00445D9F">
                            <w:pPr>
                              <w:ind w:left="90" w:right="-735"/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75024" w:rsidRPr="00585026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17CE"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 xml:space="preserve">Fourth Sunday </w:t>
                            </w:r>
                          </w:p>
                          <w:p w:rsidR="00F230F8" w:rsidRPr="00445D9F" w:rsidRDefault="00445D9F" w:rsidP="00445D9F">
                            <w:pPr>
                              <w:ind w:left="90" w:right="-735"/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</w:pPr>
                            <w:r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="009D17CE"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="009D17CE" w:rsidRPr="00445D9F">
                              <w:rPr>
                                <w:rFonts w:ascii="Bembo Std" w:hAnsi="Bembo Std"/>
                                <w:b/>
                                <w:sz w:val="36"/>
                                <w:szCs w:val="36"/>
                              </w:rPr>
                              <w:t xml:space="preserve"> Ordinary Time</w:t>
                            </w:r>
                            <w:r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230F8" w:rsidRPr="00F230F8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YEAR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85pt;width:340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" fillcolor="#d8d8d8 [2732]" strokecolor="black [3213]" strokeweight="2.5pt">
                <v:textbox style="mso-fit-shape-to-text:t">
                  <w:txbxContent>
                    <w:p w:rsidR="00445D9F" w:rsidRPr="00445D9F" w:rsidRDefault="00585026" w:rsidP="00445D9F">
                      <w:pPr>
                        <w:ind w:left="90" w:right="-735"/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75024" w:rsidRPr="00585026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D17CE"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 xml:space="preserve">Fourth Sunday </w:t>
                      </w:r>
                    </w:p>
                    <w:p w:rsidR="00F230F8" w:rsidRPr="00445D9F" w:rsidRDefault="00445D9F" w:rsidP="00445D9F">
                      <w:pPr>
                        <w:ind w:left="90" w:right="-735"/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</w:pPr>
                      <w:r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="009D17CE"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="009D17CE" w:rsidRPr="00445D9F">
                        <w:rPr>
                          <w:rFonts w:ascii="Bembo Std" w:hAnsi="Bembo Std"/>
                          <w:b/>
                          <w:sz w:val="36"/>
                          <w:szCs w:val="36"/>
                        </w:rPr>
                        <w:t xml:space="preserve"> Ordinary Time</w:t>
                      </w:r>
                      <w:r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F230F8" w:rsidRPr="00F230F8">
                        <w:rPr>
                          <w:rFonts w:ascii="Bembo Std" w:hAnsi="Bembo Std"/>
                          <w:sz w:val="20"/>
                          <w:szCs w:val="20"/>
                        </w:rPr>
                        <w:t>YEAR C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C172A8" w:rsidRDefault="00C172A8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9D4BCC" w:rsidRDefault="009D4BCC" w:rsidP="006F06D5">
      <w:pPr>
        <w:rPr>
          <w:i/>
          <w:noProof/>
        </w:rPr>
      </w:pPr>
    </w:p>
    <w:p w:rsidR="00902516" w:rsidRDefault="00902516" w:rsidP="006F06D5">
      <w:pPr>
        <w:rPr>
          <w:rFonts w:ascii="Bembo Std" w:hAnsi="Bembo Std"/>
          <w:noProof/>
        </w:rPr>
      </w:pPr>
    </w:p>
    <w:p w:rsidR="00622F35" w:rsidRDefault="00622F35" w:rsidP="006F06D5">
      <w:pPr>
        <w:rPr>
          <w:rFonts w:ascii="Bembo Std" w:hAnsi="Bembo Std"/>
          <w:noProof/>
        </w:rPr>
      </w:pPr>
    </w:p>
    <w:p w:rsidR="00445D9F" w:rsidRDefault="00445D9F" w:rsidP="006F06D5">
      <w:pPr>
        <w:rPr>
          <w:rFonts w:ascii="Bembo Std" w:hAnsi="Bembo Std"/>
          <w:noProof/>
        </w:rPr>
      </w:pPr>
    </w:p>
    <w:p w:rsidR="000176ED" w:rsidRDefault="00585026" w:rsidP="006F06D5">
      <w:pPr>
        <w:rPr>
          <w:rFonts w:ascii="Bembo Std" w:hAnsi="Bembo Std"/>
          <w:noProof/>
        </w:rPr>
      </w:pPr>
      <w:r w:rsidRPr="00585026">
        <w:rPr>
          <w:rFonts w:ascii="Bembo Std" w:hAnsi="Bembo Std"/>
          <w:noProof/>
        </w:rPr>
        <w:t xml:space="preserve">ENTRANCE ANTIPHON </w:t>
      </w:r>
    </w:p>
    <w:p w:rsidR="00445D9F" w:rsidRPr="00585026" w:rsidRDefault="00445D9F" w:rsidP="006F06D5">
      <w:pPr>
        <w:rPr>
          <w:rFonts w:ascii="Bembo Std" w:hAnsi="Bembo Std"/>
          <w:noProof/>
        </w:rPr>
      </w:pPr>
    </w:p>
    <w:p w:rsidR="009D17CE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8D0D27E" wp14:editId="2E281E57">
            <wp:extent cx="4348716" cy="2143748"/>
            <wp:effectExtent l="0" t="0" r="0" b="9525"/>
            <wp:docPr id="5" name="Picture 5" descr="C:\Users\Ralph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" t="19518"/>
                    <a:stretch/>
                  </pic:blipFill>
                  <pic:spPr bwMode="auto">
                    <a:xfrm>
                      <a:off x="0" y="0"/>
                      <a:ext cx="4351689" cy="21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7CE" w:rsidRPr="00445D9F" w:rsidRDefault="009D17CE" w:rsidP="00445D9F">
      <w:pPr>
        <w:jc w:val="right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445D9F">
        <w:rPr>
          <w:rFonts w:ascii="Palatino Linotype" w:hAnsi="Palatino Linotype"/>
          <w:b/>
          <w:noProof/>
          <w:color w:val="808080" w:themeColor="background1" w:themeShade="80"/>
          <w:sz w:val="12"/>
          <w:szCs w:val="12"/>
        </w:rPr>
        <w:t xml:space="preserve">                  </w:t>
      </w:r>
      <w:r w:rsidR="00434EB2" w:rsidRPr="00445D9F">
        <w:rPr>
          <w:rFonts w:ascii="Palatino Linotype" w:hAnsi="Palatino Linotype"/>
          <w:b/>
          <w:noProof/>
          <w:color w:val="808080" w:themeColor="background1" w:themeShade="80"/>
          <w:sz w:val="12"/>
          <w:szCs w:val="12"/>
        </w:rPr>
        <w:t xml:space="preserve">                                </w:t>
      </w:r>
      <w:r w:rsidRPr="00445D9F">
        <w:rPr>
          <w:rFonts w:asciiTheme="minorHAnsi" w:hAnsiTheme="minorHAnsi"/>
          <w:b/>
          <w:noProof/>
          <w:color w:val="808080" w:themeColor="background1" w:themeShade="80"/>
          <w:sz w:val="12"/>
          <w:szCs w:val="12"/>
        </w:rPr>
        <w:t xml:space="preserve"> </w:t>
      </w:r>
      <w:r w:rsidRPr="00445D9F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Simple English Ppropers ©CMAA</w:t>
      </w:r>
      <w:r w:rsidR="00A927A2" w:rsidRPr="00445D9F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Adam Bartlet</w:t>
      </w:r>
    </w:p>
    <w:p w:rsidR="00902516" w:rsidRPr="00445D9F" w:rsidRDefault="00902516" w:rsidP="00445D9F">
      <w:pPr>
        <w:ind w:right="630"/>
        <w:jc w:val="right"/>
        <w:rPr>
          <w:rFonts w:asciiTheme="minorHAnsi" w:hAnsiTheme="minorHAnsi"/>
          <w:color w:val="808080" w:themeColor="background1" w:themeShade="80"/>
          <w:sz w:val="12"/>
          <w:szCs w:val="12"/>
        </w:rPr>
      </w:pP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          </w:t>
      </w:r>
      <w:r w:rsid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    </w:t>
      </w: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</w:t>
      </w:r>
      <w:r w:rsidR="00445D9F"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  </w:t>
      </w:r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Simple English </w:t>
      </w:r>
      <w:proofErr w:type="spellStart"/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>Propers</w:t>
      </w:r>
      <w:proofErr w:type="spellEnd"/>
      <w:r w:rsidRPr="00445D9F">
        <w:rPr>
          <w:rFonts w:asciiTheme="minorHAnsi" w:hAnsiTheme="minorHAnsi"/>
          <w:color w:val="808080" w:themeColor="background1" w:themeShade="80"/>
          <w:sz w:val="12"/>
          <w:szCs w:val="12"/>
        </w:rPr>
        <w:t xml:space="preserve"> is licensed in the Creative Commons, 2011 CMAA</w:t>
      </w:r>
    </w:p>
    <w:p w:rsidR="00434EB2" w:rsidRDefault="00434EB2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230F8" w:rsidRP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  <w:bookmarkStart w:id="0" w:name="_GoBack"/>
      <w:bookmarkEnd w:id="0"/>
    </w:p>
    <w:p w:rsidR="00F230F8" w:rsidRPr="00F230F8" w:rsidRDefault="00F230F8" w:rsidP="00F230F8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F230F8">
        <w:rPr>
          <w:rFonts w:ascii="Meinradb" w:hAnsi="Meinradb"/>
          <w:color w:val="4C4C4C"/>
        </w:rPr>
        <w:t></w:t>
      </w:r>
      <w:r w:rsidRPr="00F230F8">
        <w:rPr>
          <w:rFonts w:ascii="Bembo Std" w:hAnsi="Bembo Std"/>
          <w:color w:val="4C4C4C"/>
          <w:sz w:val="17"/>
          <w:szCs w:val="17"/>
          <w:vertAlign w:val="superscript"/>
        </w:rPr>
        <w:t xml:space="preserve"> </w:t>
      </w:r>
      <w:r w:rsidRPr="00F230F8">
        <w:rPr>
          <w:rFonts w:ascii="Bembo Std" w:hAnsi="Bembo Std"/>
          <w:color w:val="4C4C4C"/>
          <w:sz w:val="21"/>
          <w:szCs w:val="21"/>
        </w:rPr>
        <w:t>Give thanks to the LORD; proclaim his name.</w:t>
      </w:r>
    </w:p>
    <w:p w:rsidR="00F230F8" w:rsidRPr="00F230F8" w:rsidRDefault="00F230F8" w:rsidP="00F230F8">
      <w:pPr>
        <w:shd w:val="clear" w:color="auto" w:fill="FFFFFF"/>
        <w:spacing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F230F8">
        <w:rPr>
          <w:rFonts w:ascii="Bembo Std" w:hAnsi="Bembo Std"/>
          <w:color w:val="4C4C4C"/>
          <w:sz w:val="17"/>
          <w:szCs w:val="17"/>
          <w:vertAlign w:val="superscript"/>
        </w:rPr>
        <w:t xml:space="preserve">       </w:t>
      </w:r>
      <w:r w:rsidRPr="00F230F8">
        <w:rPr>
          <w:rFonts w:ascii="Bembo Std" w:hAnsi="Bembo Std"/>
          <w:color w:val="4C4C4C"/>
          <w:sz w:val="21"/>
          <w:szCs w:val="21"/>
        </w:rPr>
        <w:t>Make known his deeds among the peoples.</w:t>
      </w:r>
    </w:p>
    <w:p w:rsid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F230F8" w:rsidRDefault="00F230F8" w:rsidP="006F06D5">
      <w:pPr>
        <w:rPr>
          <w:rFonts w:ascii="Bembo Std" w:hAnsi="Bembo Std"/>
          <w:b/>
          <w:noProof/>
          <w:color w:val="808080" w:themeColor="background1" w:themeShade="80"/>
        </w:rPr>
      </w:pPr>
    </w:p>
    <w:p w:rsidR="00434EB2" w:rsidRPr="00434EB2" w:rsidRDefault="00434EB2" w:rsidP="006F06D5">
      <w:pPr>
        <w:rPr>
          <w:rFonts w:ascii="Bembo Std" w:hAnsi="Bembo Std"/>
          <w:noProof/>
          <w:color w:val="808080" w:themeColor="background1" w:themeShade="80"/>
        </w:rPr>
      </w:pPr>
      <w:r>
        <w:rPr>
          <w:rFonts w:ascii="Bembo Std" w:hAnsi="Bembo Std"/>
          <w:b/>
          <w:noProof/>
          <w:color w:val="808080" w:themeColor="background1" w:themeShade="80"/>
        </w:rPr>
        <w:t xml:space="preserve"> </w:t>
      </w:r>
      <w:r w:rsidRPr="00434EB2">
        <w:rPr>
          <w:rFonts w:ascii="Bembo Std" w:hAnsi="Bembo Std"/>
          <w:noProof/>
        </w:rPr>
        <w:t>KYRIE</w:t>
      </w:r>
    </w:p>
    <w:p w:rsidR="009D17CE" w:rsidRDefault="00434EB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>
            <wp:extent cx="3651623" cy="1485900"/>
            <wp:effectExtent l="0" t="0" r="6350" b="0"/>
            <wp:docPr id="3" name="Picture 3" descr="C:\Users\Ralph\Documents\SACRED MUSIC\scores\ORDINARIES CHANT SCORES\new missal\mass clark john paul\clark ky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ocuments\SACRED MUSIC\scores\ORDINARIES CHANT SCORES\new missal\mass clark john paul\clark kyri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82" cy="14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8E" w:rsidRPr="00AA6B8E" w:rsidRDefault="00AA6B8E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   </w:t>
      </w:r>
      <w:r w:rsidR="00622F35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                            </w:t>
      </w:r>
      <w: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   </w:t>
      </w:r>
      <w:r w:rsidR="00622F35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ORDINARY</w:t>
      </w:r>
      <w: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  </w:t>
      </w:r>
      <w:r w:rsidRPr="00AA6B8E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Mass of St. John Paull II </w:t>
      </w:r>
      <w: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©</w:t>
      </w:r>
      <w:r w:rsidRPr="00AA6B8E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Richard Clark used with permission </w:t>
      </w:r>
    </w:p>
    <w:p w:rsidR="00AC0DCC" w:rsidRDefault="00C91F4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Bembo Std" w:eastAsiaTheme="minorHAnsi" w:hAnsi="Bembo Std"/>
          <w:noProof/>
        </w:rPr>
        <w:lastRenderedPageBreak/>
        <w:drawing>
          <wp:inline distT="0" distB="0" distL="0" distR="0" wp14:anchorId="2938DD7C" wp14:editId="05959C64">
            <wp:extent cx="3695234" cy="7368363"/>
            <wp:effectExtent l="0" t="0" r="635" b="4445"/>
            <wp:docPr id="1" name="Picture 1" descr="C:\Users\Ralph\Documents\SACRED MUSIC\scores\ORDINARIES CHANT SCORES\new missal\mass clark john paul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ocuments\SACRED MUSIC\scores\ORDINARIES CHANT SCORES\new missal\mass clark john paul\gloria clar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34" cy="73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CC" w:rsidRPr="00434EB2" w:rsidRDefault="00434EB2" w:rsidP="006F06D5">
      <w:pPr>
        <w:rPr>
          <w:rFonts w:ascii="Bembo Std" w:hAnsi="Bembo Std"/>
          <w:noProof/>
          <w:color w:val="808080" w:themeColor="background1" w:themeShade="80"/>
        </w:rPr>
      </w:pPr>
      <w:r w:rsidRPr="00434EB2">
        <w:rPr>
          <w:rFonts w:ascii="Palatino Linotype" w:hAnsi="Palatino Linotype"/>
          <w:noProof/>
          <w:color w:val="808080" w:themeColor="background1" w:themeShade="80"/>
        </w:rPr>
        <w:lastRenderedPageBreak/>
        <w:t>RESPONSORIAL PSALM</w:t>
      </w:r>
    </w:p>
    <w:p w:rsidR="00A927A2" w:rsidRDefault="00C91F40" w:rsidP="00F230F8">
      <w:pPr>
        <w:ind w:firstLine="270"/>
        <w:rPr>
          <w:rFonts w:ascii="Meinradb" w:eastAsiaTheme="minorHAnsi" w:hAnsi="Meinradb"/>
          <w:b/>
          <w:lang w:eastAsia="zh-CN"/>
        </w:rPr>
      </w:pPr>
      <w:r>
        <w:rPr>
          <w:rFonts w:ascii="Meinradb" w:eastAsiaTheme="minorHAnsi" w:hAnsi="Meinradb"/>
          <w:b/>
          <w:noProof/>
        </w:rPr>
        <w:drawing>
          <wp:inline distT="0" distB="0" distL="0" distR="0">
            <wp:extent cx="3101828" cy="968611"/>
            <wp:effectExtent l="0" t="0" r="3810" b="3175"/>
            <wp:docPr id="2" name="Picture 2" descr="C:\Users\Ralph\Desktop\i will sing of your sal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 will sing of your salvati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40" cy="9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ED" w:rsidRPr="00081229">
        <w:rPr>
          <w:rFonts w:ascii="Meinradb" w:eastAsiaTheme="minorHAnsi" w:hAnsi="Meinradb"/>
          <w:b/>
          <w:lang w:eastAsia="zh-CN"/>
        </w:rPr>
        <w:t></w:t>
      </w:r>
    </w:p>
    <w:p w:rsidR="000176ED" w:rsidRPr="00A927A2" w:rsidRDefault="000176ED" w:rsidP="000176ED">
      <w:pPr>
        <w:ind w:firstLine="720"/>
        <w:rPr>
          <w:rFonts w:eastAsiaTheme="minorHAnsi"/>
          <w:sz w:val="22"/>
          <w:szCs w:val="22"/>
        </w:rPr>
      </w:pPr>
    </w:p>
    <w:p w:rsidR="00AC0DCC" w:rsidRPr="00585026" w:rsidRDefault="00585026" w:rsidP="00585026">
      <w:pPr>
        <w:ind w:left="990" w:hanging="360"/>
        <w:rPr>
          <w:rFonts w:ascii="Bembo Std" w:eastAsiaTheme="minorHAnsi" w:hAnsi="Bembo Std"/>
          <w:b/>
          <w:noProof/>
          <w:color w:val="000000" w:themeColor="text1"/>
        </w:rPr>
      </w:pPr>
      <w:r>
        <w:rPr>
          <w:rFonts w:ascii="Bembo Std" w:eastAsiaTheme="minorHAnsi" w:hAnsi="Bembo Std"/>
          <w:noProof/>
          <w:color w:val="000000" w:themeColor="text1"/>
          <w:sz w:val="40"/>
          <w:szCs w:val="40"/>
        </w:rPr>
        <w:t xml:space="preserve">   </w:t>
      </w:r>
      <w:r w:rsidRPr="00585026">
        <w:rPr>
          <w:rFonts w:ascii="Bembo Std" w:eastAsiaTheme="minorHAnsi" w:hAnsi="Bembo Std"/>
          <w:noProof/>
          <w:color w:val="000000" w:themeColor="text1"/>
          <w:sz w:val="40"/>
          <w:szCs w:val="40"/>
        </w:rPr>
        <w:t>I</w:t>
      </w:r>
      <w:r w:rsidRPr="00585026">
        <w:rPr>
          <w:rFonts w:ascii="Bembo Std" w:eastAsiaTheme="minorHAnsi" w:hAnsi="Bembo Std"/>
          <w:noProof/>
          <w:color w:val="000000" w:themeColor="text1"/>
        </w:rPr>
        <w:t>n you, O LORD, I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 take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refuge;</w:t>
      </w:r>
      <w:r w:rsidRPr="00585026">
        <w:rPr>
          <w:rFonts w:ascii="Bembo Std" w:eastAsiaTheme="minorHAnsi" w:hAnsi="Bembo Std"/>
          <w:b/>
          <w:noProof/>
          <w:color w:val="000000" w:themeColor="text1"/>
        </w:rPr>
        <w:br/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let me never be put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to </w:t>
      </w:r>
      <w:r w:rsidRPr="00585026">
        <w:rPr>
          <w:rFonts w:ascii="Bembo Std" w:eastAsiaTheme="minorHAnsi" w:hAnsi="Bembo Std"/>
          <w:noProof/>
          <w:color w:val="000000" w:themeColor="text1"/>
        </w:rPr>
        <w:t>shame.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In your justice rescue me, and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de</w:t>
      </w:r>
      <w:r w:rsidRPr="00585026">
        <w:rPr>
          <w:rFonts w:ascii="Bembo Std" w:eastAsiaTheme="minorHAnsi" w:hAnsi="Bembo Std"/>
          <w:noProof/>
          <w:color w:val="000000" w:themeColor="text1"/>
        </w:rPr>
        <w:t>liver me;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incline your ear to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me, and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save me.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>Be my rock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 of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refuge,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a stronghold to give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me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safety,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for you are my rock and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my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fortress.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O my God, rescue me from the hand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of the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wicked.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>For you are my hope,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 O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Lord;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my trust, O God, from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my </w:t>
      </w:r>
      <w:r w:rsidRPr="00585026">
        <w:rPr>
          <w:rFonts w:ascii="Bembo Std" w:eastAsiaTheme="minorHAnsi" w:hAnsi="Bembo Std"/>
          <w:noProof/>
          <w:color w:val="000000" w:themeColor="text1"/>
        </w:rPr>
        <w:t>youth.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>On you I depend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 from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birth;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from my mother’s womb you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are my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strength.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My mouth shall declare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your </w:t>
      </w:r>
      <w:r w:rsidRPr="00585026">
        <w:rPr>
          <w:rFonts w:ascii="Bembo Std" w:eastAsiaTheme="minorHAnsi" w:hAnsi="Bembo Std"/>
          <w:noProof/>
          <w:color w:val="000000" w:themeColor="text1"/>
        </w:rPr>
        <w:t>justice,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day by day your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sal</w:t>
      </w:r>
      <w:r w:rsidRPr="00585026">
        <w:rPr>
          <w:rFonts w:ascii="Bembo Std" w:eastAsiaTheme="minorHAnsi" w:hAnsi="Bembo Std"/>
          <w:noProof/>
          <w:color w:val="000000" w:themeColor="text1"/>
        </w:rPr>
        <w:t>vation.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 xml:space="preserve">O God, you have taught me from 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>my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youth,</w:t>
      </w:r>
      <w:r w:rsidRPr="00585026">
        <w:rPr>
          <w:rFonts w:ascii="Bembo Std" w:eastAsiaTheme="minorHAnsi" w:hAnsi="Bembo Std"/>
          <w:noProof/>
          <w:color w:val="000000" w:themeColor="text1"/>
        </w:rPr>
        <w:br/>
        <w:t>and till the present I proclaim your</w:t>
      </w:r>
      <w:r w:rsidRPr="00585026">
        <w:rPr>
          <w:rFonts w:ascii="Bembo Std" w:eastAsiaTheme="minorHAnsi" w:hAnsi="Bembo Std"/>
          <w:i/>
          <w:noProof/>
          <w:color w:val="000000" w:themeColor="text1"/>
        </w:rPr>
        <w:t xml:space="preserve"> wondrous</w:t>
      </w:r>
      <w:r w:rsidRPr="00585026">
        <w:rPr>
          <w:rFonts w:ascii="Bembo Std" w:eastAsiaTheme="minorHAnsi" w:hAnsi="Bembo Std"/>
          <w:noProof/>
          <w:color w:val="000000" w:themeColor="text1"/>
        </w:rPr>
        <w:t xml:space="preserve"> deeds.</w:t>
      </w:r>
    </w:p>
    <w:p w:rsidR="00AC0DCC" w:rsidRDefault="00AC0DCC" w:rsidP="006F06D5">
      <w:pPr>
        <w:rPr>
          <w:rFonts w:ascii="Palatino Linotype" w:eastAsiaTheme="minorHAnsi" w:hAnsi="Palatino Linotype"/>
          <w:b/>
          <w:noProof/>
          <w:color w:val="000000" w:themeColor="text1"/>
        </w:rPr>
      </w:pPr>
    </w:p>
    <w:p w:rsidR="000C70D1" w:rsidRPr="003B3A48" w:rsidRDefault="000176ED" w:rsidP="006F06D5">
      <w:pPr>
        <w:ind w:left="9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4934AD20" wp14:editId="04E290C0">
            <wp:extent cx="3943350" cy="693929"/>
            <wp:effectExtent l="0" t="0" r="0" b="0"/>
            <wp:docPr id="11" name="Picture 1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5359"/>
                    <a:stretch/>
                  </pic:blipFill>
                  <pic:spPr bwMode="auto">
                    <a:xfrm>
                      <a:off x="0" y="0"/>
                      <a:ext cx="3943350" cy="6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B8E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434EB2">
        <w:rPr>
          <w:rFonts w:ascii="Palatino Linotype" w:hAnsi="Palatino Linotype"/>
          <w:b/>
          <w:noProof/>
          <w:color w:val="000000" w:themeColor="text1"/>
        </w:rPr>
        <w:t xml:space="preserve">          </w:t>
      </w:r>
    </w:p>
    <w:p w:rsidR="003B3A48" w:rsidRPr="00434EB2" w:rsidRDefault="00AA6B8E" w:rsidP="006F06D5">
      <w:pPr>
        <w:rPr>
          <w:rFonts w:ascii="Bembo Std" w:hAnsi="Bembo Std"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     </w:t>
      </w:r>
      <w:r w:rsidR="00434EB2">
        <w:rPr>
          <w:rFonts w:ascii="Meinradb" w:hAnsi="Meinradb"/>
          <w:b/>
          <w:noProof/>
          <w:color w:val="000000" w:themeColor="text1"/>
        </w:rPr>
        <w:t></w:t>
      </w:r>
      <w:r w:rsidR="00434EB2" w:rsidRPr="00434EB2">
        <w:rPr>
          <w:rFonts w:ascii="Bembo Std" w:hAnsi="Bembo Std"/>
          <w:noProof/>
          <w:color w:val="000000" w:themeColor="text1"/>
        </w:rPr>
        <w:t>The Lord sent me to bring glad tidings to the poor,</w:t>
      </w:r>
    </w:p>
    <w:p w:rsidR="00434EB2" w:rsidRPr="00434EB2" w:rsidRDefault="00434EB2" w:rsidP="006F06D5">
      <w:pPr>
        <w:rPr>
          <w:rFonts w:ascii="Bembo Std" w:hAnsi="Bembo Std"/>
          <w:noProof/>
          <w:color w:val="000000" w:themeColor="text1"/>
        </w:rPr>
      </w:pPr>
      <w:r w:rsidRPr="00434EB2">
        <w:rPr>
          <w:rFonts w:ascii="Bembo Std" w:hAnsi="Bembo Std"/>
          <w:noProof/>
          <w:color w:val="000000" w:themeColor="text1"/>
        </w:rPr>
        <w:t xml:space="preserve">   </w:t>
      </w:r>
      <w:r>
        <w:rPr>
          <w:rFonts w:ascii="Bembo Std" w:hAnsi="Bembo Std"/>
          <w:noProof/>
          <w:color w:val="000000" w:themeColor="text1"/>
        </w:rPr>
        <w:t xml:space="preserve">      </w:t>
      </w:r>
      <w:r w:rsidR="00AA6B8E">
        <w:rPr>
          <w:rFonts w:ascii="Bembo Std" w:hAnsi="Bembo Std"/>
          <w:noProof/>
          <w:color w:val="000000" w:themeColor="text1"/>
        </w:rPr>
        <w:t xml:space="preserve">             </w:t>
      </w:r>
      <w:r>
        <w:rPr>
          <w:rFonts w:ascii="Bembo Std" w:hAnsi="Bembo Std"/>
          <w:noProof/>
          <w:color w:val="000000" w:themeColor="text1"/>
        </w:rPr>
        <w:t xml:space="preserve">  </w:t>
      </w:r>
      <w:r w:rsidRPr="00434EB2">
        <w:rPr>
          <w:rFonts w:ascii="Bembo Std" w:hAnsi="Bembo Std"/>
          <w:noProof/>
          <w:color w:val="000000" w:themeColor="text1"/>
        </w:rPr>
        <w:t xml:space="preserve">to proclaim liberty to captives </w:t>
      </w:r>
    </w:p>
    <w:p w:rsidR="00AC0DCC" w:rsidRPr="00585026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AC0DCC" w:rsidRPr="00585026" w:rsidRDefault="00AC0DCC" w:rsidP="00AC0DCC">
      <w:pPr>
        <w:ind w:left="-9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585026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</w:t>
      </w:r>
      <w:r w:rsidR="00F230F8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  </w:t>
      </w:r>
      <w:r w:rsidR="00585026" w:rsidRPr="00585026">
        <w:rPr>
          <w:rFonts w:ascii="Bembo Std" w:eastAsiaTheme="minorHAnsi" w:hAnsi="Bembo Std"/>
          <w:color w:val="000000" w:themeColor="text1"/>
          <w:lang w:eastAsia="zh-CN"/>
        </w:rPr>
        <w:t xml:space="preserve">OFFERTORY HYMN:   </w:t>
      </w:r>
    </w:p>
    <w:p w:rsidR="00AC0DCC" w:rsidRPr="00434EB2" w:rsidRDefault="00AC0DCC" w:rsidP="00AC0DCC">
      <w:pPr>
        <w:ind w:left="-9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434EB2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   </w:t>
      </w:r>
      <w:r w:rsidR="00AA6B8E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       </w:t>
      </w:r>
      <w:r w:rsidR="00585026" w:rsidRPr="00434EB2"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  <w:r w:rsidR="00434EB2" w:rsidRPr="00434EB2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 w:rsidR="00434EB2" w:rsidRPr="00434EB2">
        <w:rPr>
          <w:rFonts w:ascii="Bembo Std" w:eastAsiaTheme="minorHAnsi" w:hAnsi="Bembo Std"/>
          <w:color w:val="000000" w:themeColor="text1"/>
          <w:lang w:eastAsia="zh-CN"/>
        </w:rPr>
        <w:t>“ O</w:t>
      </w:r>
      <w:proofErr w:type="gramEnd"/>
      <w:r w:rsidR="00434EB2" w:rsidRPr="00434EB2">
        <w:rPr>
          <w:rFonts w:ascii="Bembo Std" w:eastAsiaTheme="minorHAnsi" w:hAnsi="Bembo Std"/>
          <w:color w:val="000000" w:themeColor="text1"/>
          <w:lang w:eastAsia="zh-CN"/>
        </w:rPr>
        <w:t xml:space="preserve"> Jesus Joy of Loving Hearts”</w:t>
      </w:r>
    </w:p>
    <w:p w:rsidR="00AC0DCC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AC0DCC" w:rsidRDefault="00AC0DCC" w:rsidP="006F06D5">
      <w:pPr>
        <w:rPr>
          <w:rFonts w:ascii="Palatino Linotype" w:hAnsi="Palatino Linotype"/>
          <w:b/>
          <w:noProof/>
          <w:color w:val="000000" w:themeColor="text1"/>
        </w:rPr>
      </w:pPr>
    </w:p>
    <w:sectPr w:rsidR="00AC0DCC" w:rsidSect="00445D9F">
      <w:pgSz w:w="15840" w:h="12240" w:orient="landscape"/>
      <w:pgMar w:top="450" w:right="1080" w:bottom="27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D3" w:rsidRDefault="001E30D3" w:rsidP="00DE731E">
      <w:r>
        <w:separator/>
      </w:r>
    </w:p>
  </w:endnote>
  <w:endnote w:type="continuationSeparator" w:id="0">
    <w:p w:rsidR="001E30D3" w:rsidRDefault="001E30D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D3" w:rsidRDefault="001E30D3" w:rsidP="00DE731E">
      <w:r>
        <w:separator/>
      </w:r>
    </w:p>
  </w:footnote>
  <w:footnote w:type="continuationSeparator" w:id="0">
    <w:p w:rsidR="001E30D3" w:rsidRDefault="001E30D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0D3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4EB2"/>
    <w:rsid w:val="00437255"/>
    <w:rsid w:val="0043785F"/>
    <w:rsid w:val="00442A33"/>
    <w:rsid w:val="00442DB9"/>
    <w:rsid w:val="00443620"/>
    <w:rsid w:val="0044376E"/>
    <w:rsid w:val="00445D9F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026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2F35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364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2516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09E5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6B8E"/>
    <w:rsid w:val="00AB2E60"/>
    <w:rsid w:val="00AB3646"/>
    <w:rsid w:val="00AB36D3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1F40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0F8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FC80-9A2C-48C6-8136-DDD0E14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2015-01-28T16:00:00Z</cp:lastPrinted>
  <dcterms:created xsi:type="dcterms:W3CDTF">2016-01-18T19:53:00Z</dcterms:created>
  <dcterms:modified xsi:type="dcterms:W3CDTF">2016-01-18T21:47:00Z</dcterms:modified>
</cp:coreProperties>
</file>