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3D3E" w14:textId="77777777" w:rsidR="008F039D" w:rsidRDefault="008F039D" w:rsidP="00735AC3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</w:p>
    <w:p w14:paraId="68FC3D3F" w14:textId="77777777" w:rsidR="00944B18" w:rsidRPr="005445E5" w:rsidRDefault="0080139D" w:rsidP="005445E5">
      <w:pPr>
        <w:ind w:right="630" w:hanging="360"/>
        <w:rPr>
          <w:rFonts w:asciiTheme="minorHAnsi" w:hAnsiTheme="minorHAnsi"/>
          <w:noProof/>
          <w:color w:val="808080" w:themeColor="background1" w:themeShade="80"/>
          <w:sz w:val="12"/>
          <w:szCs w:val="12"/>
        </w:rPr>
      </w:pPr>
      <w:r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</w:t>
      </w:r>
    </w:p>
    <w:p w14:paraId="68FC3D40" w14:textId="77777777" w:rsidR="006F06D5" w:rsidRPr="005445E5" w:rsidRDefault="006C5A64" w:rsidP="00266F97">
      <w:pPr>
        <w:ind w:hanging="270"/>
        <w:rPr>
          <w:noProof/>
          <w:sz w:val="12"/>
          <w:szCs w:val="12"/>
        </w:rPr>
      </w:pP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    </w:t>
      </w:r>
      <w:r w:rsidR="005445E5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</w:t>
      </w:r>
      <w:r w:rsidR="00D47A5F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</w:t>
      </w:r>
    </w:p>
    <w:p w14:paraId="68FC3D41" w14:textId="77777777" w:rsidR="0080139D" w:rsidRDefault="0080139D" w:rsidP="0080139D">
      <w:pPr>
        <w:rPr>
          <w:rFonts w:ascii="Golden Cockerel ITC" w:eastAsiaTheme="minorHAnsi" w:hAnsi="Golden Cockerel ITC"/>
          <w:lang w:eastAsia="zh-CN"/>
        </w:rPr>
      </w:pPr>
    </w:p>
    <w:p w14:paraId="68FC3D42" w14:textId="728B7017" w:rsidR="005445E5" w:rsidRPr="0080139D" w:rsidRDefault="005445E5" w:rsidP="0080139D">
      <w:pPr>
        <w:ind w:left="180" w:right="630"/>
        <w:rPr>
          <w:rFonts w:ascii="Palatino Linotype" w:eastAsiaTheme="minorHAnsi" w:hAnsi="Palatino Linotype"/>
          <w:sz w:val="20"/>
          <w:szCs w:val="20"/>
          <w:lang w:eastAsia="zh-CN"/>
        </w:rPr>
      </w:pPr>
    </w:p>
    <w:p w14:paraId="68FC3D43" w14:textId="3DEEC8FB" w:rsidR="005445E5" w:rsidRDefault="005445E5" w:rsidP="009A20E2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14:paraId="68FC3D44" w14:textId="43BD2F16" w:rsidR="009A20E2" w:rsidRPr="00594BFB" w:rsidRDefault="003B5680" w:rsidP="009A20E2">
      <w:pPr>
        <w:ind w:right="630" w:hanging="360"/>
        <w:rPr>
          <w:rFonts w:ascii="Golden Cockerel ITC Std" w:eastAsiaTheme="minorHAnsi" w:hAnsi="Golden Cockerel ITC Std"/>
          <w:lang w:eastAsia="zh-CN"/>
        </w:rPr>
      </w:pPr>
      <w:r w:rsidRPr="00594BFB">
        <w:rPr>
          <w:rFonts w:ascii="Golden Cockerel ITC Std" w:hAnsi="Golden Cockerel ITC Std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C22B0" wp14:editId="02F65875">
                <wp:simplePos x="0" y="0"/>
                <wp:positionH relativeFrom="column">
                  <wp:posOffset>2865967</wp:posOffset>
                </wp:positionH>
                <wp:positionV relativeFrom="paragraph">
                  <wp:posOffset>155786</wp:posOffset>
                </wp:positionV>
                <wp:extent cx="1261872" cy="69494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872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67C2" w14:textId="7A822450" w:rsidR="003B5680" w:rsidRDefault="003B5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2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5pt;margin-top:12.25pt;width:99.35pt;height:5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" stroked="f">
                <v:textbox>
                  <w:txbxContent>
                    <w:p w14:paraId="54D667C2" w14:textId="7A822450" w:rsidR="003B5680" w:rsidRDefault="003B5680"/>
                  </w:txbxContent>
                </v:textbox>
              </v:shape>
            </w:pict>
          </mc:Fallback>
        </mc:AlternateContent>
      </w:r>
      <w:r w:rsidR="009A20E2" w:rsidRPr="00594BFB">
        <w:rPr>
          <w:rFonts w:ascii="Golden Cockerel ITC Std" w:eastAsiaTheme="minorHAnsi" w:hAnsi="Golden Cockerel ITC Std"/>
          <w:lang w:eastAsia="zh-CN"/>
        </w:rPr>
        <w:t xml:space="preserve">COMMUNION HYMN       </w:t>
      </w:r>
      <w:proofErr w:type="gramStart"/>
      <w:r w:rsidR="009A20E2" w:rsidRPr="00594BFB">
        <w:rPr>
          <w:rFonts w:ascii="Golden Cockerel ITC Std" w:eastAsiaTheme="minorHAnsi" w:hAnsi="Golden Cockerel ITC Std"/>
          <w:lang w:eastAsia="zh-CN"/>
        </w:rPr>
        <w:t xml:space="preserve">   “</w:t>
      </w:r>
      <w:proofErr w:type="gramEnd"/>
      <w:r w:rsidR="009A20E2" w:rsidRPr="00594BFB">
        <w:rPr>
          <w:rFonts w:ascii="Golden Cockerel ITC Std" w:eastAsiaTheme="minorHAnsi" w:hAnsi="Golden Cockerel ITC Std"/>
          <w:lang w:eastAsia="zh-CN"/>
        </w:rPr>
        <w:t>Gift of Finest Wheat”</w:t>
      </w:r>
    </w:p>
    <w:p w14:paraId="68FC3D45" w14:textId="5F3307C0" w:rsidR="00F02917" w:rsidRPr="00594BFB" w:rsidRDefault="00A939E9" w:rsidP="009A20E2">
      <w:pPr>
        <w:ind w:right="630"/>
        <w:rPr>
          <w:rFonts w:ascii="Golden Cockerel ITC Std" w:eastAsiaTheme="minorHAnsi" w:hAnsi="Golden Cockerel ITC Std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</w:t>
      </w:r>
      <w:r w:rsidR="00E500C0">
        <w:rPr>
          <w:noProof/>
        </w:rPr>
        <w:drawing>
          <wp:inline distT="0" distB="0" distL="0" distR="0" wp14:anchorId="45381260" wp14:editId="4943B01D">
            <wp:extent cx="4031835" cy="42926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15" cy="42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FB">
        <w:rPr>
          <w:rFonts w:ascii="Golden Cockerel ITC Std" w:eastAsiaTheme="minorHAnsi" w:hAnsi="Golden Cockerel ITC Std"/>
          <w:lang w:eastAsia="zh-CN"/>
        </w:rPr>
        <w:t xml:space="preserve">                                            </w:t>
      </w:r>
    </w:p>
    <w:p w14:paraId="68FC3D46" w14:textId="024F0392" w:rsidR="004467E8" w:rsidRPr="00594BFB" w:rsidRDefault="00266F97" w:rsidP="00266F97">
      <w:pPr>
        <w:ind w:right="630" w:hanging="360"/>
        <w:rPr>
          <w:rFonts w:ascii="Golden Cockerel ITC Std" w:eastAsiaTheme="minorHAnsi" w:hAnsi="Golden Cockerel ITC Std"/>
          <w:sz w:val="28"/>
          <w:szCs w:val="28"/>
          <w:lang w:eastAsia="zh-CN"/>
        </w:rPr>
      </w:pPr>
      <w:r w:rsidRPr="00594BFB">
        <w:rPr>
          <w:rFonts w:ascii="Golden Cockerel ITC Std" w:eastAsiaTheme="minorHAnsi" w:hAnsi="Golden Cockerel ITC Std"/>
          <w:lang w:eastAsia="zh-CN"/>
        </w:rPr>
        <w:t>RECESSIONAL HYMN</w:t>
      </w:r>
      <w:r w:rsidRPr="00594BFB">
        <w:rPr>
          <w:rFonts w:ascii="Golden Cockerel ITC Std" w:eastAsiaTheme="minorHAnsi" w:hAnsi="Golden Cockerel ITC Std"/>
          <w:sz w:val="28"/>
          <w:szCs w:val="28"/>
          <w:lang w:eastAsia="zh-CN"/>
        </w:rPr>
        <w:t>:</w:t>
      </w:r>
      <w:r w:rsidR="00A939E9" w:rsidRPr="00594BFB">
        <w:rPr>
          <w:rFonts w:ascii="Golden Cockerel ITC Std" w:eastAsiaTheme="minorHAnsi" w:hAnsi="Golden Cockerel ITC Std"/>
          <w:sz w:val="28"/>
          <w:szCs w:val="28"/>
          <w:lang w:eastAsia="zh-CN"/>
        </w:rPr>
        <w:t xml:space="preserve">    </w:t>
      </w:r>
      <w:r w:rsidRPr="00594BFB">
        <w:rPr>
          <w:rFonts w:ascii="Golden Cockerel ITC Std" w:eastAsiaTheme="minorHAnsi" w:hAnsi="Golden Cockerel ITC Std"/>
          <w:sz w:val="28"/>
          <w:szCs w:val="28"/>
          <w:lang w:eastAsia="zh-CN"/>
        </w:rPr>
        <w:t xml:space="preserve">  </w:t>
      </w:r>
    </w:p>
    <w:p w14:paraId="68FC3D48" w14:textId="78564E5D" w:rsidR="00A939E9" w:rsidRPr="00266F97" w:rsidRDefault="004467E8" w:rsidP="0051762D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               </w:t>
      </w:r>
      <w:r w:rsidR="00E235C4">
        <w:rPr>
          <w:rFonts w:ascii="Palatino Linotype" w:eastAsiaTheme="minorHAnsi" w:hAnsi="Palatino Linotype"/>
          <w:sz w:val="28"/>
          <w:szCs w:val="28"/>
          <w:lang w:eastAsia="zh-CN"/>
        </w:rPr>
        <w:t xml:space="preserve">Ye Watchers and </w:t>
      </w:r>
      <w:r w:rsidR="009A4F44">
        <w:rPr>
          <w:rFonts w:ascii="Palatino Linotype" w:eastAsiaTheme="minorHAnsi" w:hAnsi="Palatino Linotype"/>
          <w:sz w:val="28"/>
          <w:szCs w:val="28"/>
          <w:lang w:eastAsia="zh-CN"/>
        </w:rPr>
        <w:t>Ye Holy Ones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</w:t>
      </w:r>
    </w:p>
    <w:p w14:paraId="68FC3D49" w14:textId="10319D0D"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68FC3D4A" w14:textId="5AA850D7"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68FC3D60" w14:textId="592D1DAD" w:rsidR="00750F6D" w:rsidRDefault="00750F6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787A0D69" w14:textId="7D615AE5" w:rsidR="00E500C0" w:rsidRDefault="00E500C0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AE8F6CF" w14:textId="2845599D" w:rsidR="00E500C0" w:rsidRDefault="00E500C0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21722A6B" w14:textId="17BC748A" w:rsidR="00E500C0" w:rsidRDefault="00E500C0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68FC3D61" w14:textId="77777777"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68FC3D62" w14:textId="77777777"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68FC3D63" w14:textId="77777777" w:rsidR="008F039D" w:rsidRDefault="00266F9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4144" behindDoc="0" locked="0" layoutInCell="1" allowOverlap="1" wp14:anchorId="68FC3DAB" wp14:editId="68FC3DAC">
            <wp:simplePos x="0" y="0"/>
            <wp:positionH relativeFrom="column">
              <wp:posOffset>3446145</wp:posOffset>
            </wp:positionH>
            <wp:positionV relativeFrom="paragraph">
              <wp:posOffset>67945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C3D64" w14:textId="77777777" w:rsidR="00B456FF" w:rsidRPr="00AC0DCC" w:rsidRDefault="00266F97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FC3DAD" wp14:editId="68FC3DAE">
                <wp:simplePos x="0" y="0"/>
                <wp:positionH relativeFrom="column">
                  <wp:posOffset>108908</wp:posOffset>
                </wp:positionH>
                <wp:positionV relativeFrom="paragraph">
                  <wp:posOffset>216</wp:posOffset>
                </wp:positionV>
                <wp:extent cx="4398969" cy="586596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969" cy="5865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3DC3" w14:textId="77777777" w:rsidR="00266F97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</w:t>
                            </w:r>
                            <w:r w:rsid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253ACA">
                              <w:rPr>
                                <w:rFonts w:ascii="Palatino Linotype" w:hAnsi="Palatino Linotype"/>
                                <w:b/>
                              </w:rPr>
                              <w:t xml:space="preserve">Fifth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Sunday </w:t>
                            </w:r>
                          </w:p>
                          <w:p w14:paraId="68FC3DC4" w14:textId="77777777"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>in Ordinary Time</w:t>
                            </w:r>
                            <w:r w:rsidR="00A939E9">
                              <w:rPr>
                                <w:rFonts w:ascii="Palatino Linotype" w:hAnsi="Palatino Linotype"/>
                                <w:b/>
                              </w:rPr>
                              <w:t xml:space="preserve"> (year 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3DAD" id="_x0000_s1027" type="#_x0000_t202" style="position:absolute;margin-left:8.6pt;margin-top:0;width:346.4pt;height:46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" fillcolor="#d8d8d8 [2732]" strokecolor="black [3213]" strokeweight="2pt">
                <v:textbox>
                  <w:txbxContent>
                    <w:p w14:paraId="68FC3DC3" w14:textId="77777777" w:rsidR="00266F97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</w:t>
                      </w:r>
                      <w:r w:rsidR="00A75024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253ACA">
                        <w:rPr>
                          <w:rFonts w:ascii="Palatino Linotype" w:hAnsi="Palatino Linotype"/>
                          <w:b/>
                        </w:rPr>
                        <w:t xml:space="preserve">Fifth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Sunday </w:t>
                      </w:r>
                    </w:p>
                    <w:p w14:paraId="68FC3DC4" w14:textId="77777777"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>in Ordinary Time</w:t>
                      </w:r>
                      <w:r w:rsidR="00A939E9">
                        <w:rPr>
                          <w:rFonts w:ascii="Palatino Linotype" w:hAnsi="Palatino Linotype"/>
                          <w:b/>
                        </w:rPr>
                        <w:t xml:space="preserve"> (year A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68FC3D65" w14:textId="77777777" w:rsidR="000176ED" w:rsidRPr="000176ED" w:rsidRDefault="000176ED" w:rsidP="006F06D5">
      <w:pPr>
        <w:rPr>
          <w:i/>
          <w:noProof/>
        </w:rPr>
      </w:pPr>
    </w:p>
    <w:p w14:paraId="68FC3D66" w14:textId="77777777"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68FC3D67" w14:textId="77777777" w:rsidR="00266F97" w:rsidRDefault="00266F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68FC3D68" w14:textId="77777777" w:rsidR="00266F97" w:rsidRDefault="00266F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68FC3D69" w14:textId="77777777" w:rsidR="009D17CE" w:rsidRDefault="00253ACA" w:rsidP="0080139D">
      <w:pPr>
        <w:ind w:left="90"/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drawing>
          <wp:inline distT="0" distB="0" distL="0" distR="0" wp14:anchorId="68FC3DAF" wp14:editId="68FC3DB0">
            <wp:extent cx="4149306" cy="1462838"/>
            <wp:effectExtent l="0" t="0" r="3810" b="4445"/>
            <wp:docPr id="2" name="Picture 2" descr="C:\Users\Ralph\Desktop\e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b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3" r="813"/>
                    <a:stretch/>
                  </pic:blipFill>
                  <pic:spPr bwMode="auto">
                    <a:xfrm>
                      <a:off x="0" y="0"/>
                      <a:ext cx="4172827" cy="14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C3D6A" w14:textId="77777777" w:rsidR="00266F97" w:rsidRDefault="00266F97" w:rsidP="00266F97">
      <w:pPr>
        <w:ind w:left="360"/>
        <w:rPr>
          <w:rFonts w:ascii="Golden Cockerel ITC" w:hAnsi="Golden Cockerel ITC"/>
          <w:noProof/>
        </w:rPr>
      </w:pPr>
    </w:p>
    <w:p w14:paraId="68FC3D6B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</w:rPr>
        <w:t>Come, let us ring out our joy to the LORD;</w:t>
      </w:r>
    </w:p>
    <w:p w14:paraId="68FC3D6C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hail the rock who saves us.</w:t>
      </w:r>
    </w:p>
    <w:p w14:paraId="68FC3D6D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Let us come into his presence, giving thanks;</w:t>
      </w:r>
    </w:p>
    <w:p w14:paraId="68FC3D6E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let us hail him with a song of praise.</w:t>
      </w:r>
    </w:p>
    <w:p w14:paraId="68FC3D6F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</w:p>
    <w:p w14:paraId="68FC3D70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</w:rPr>
        <w:t>A mighty God is the LORD,</w:t>
      </w:r>
    </w:p>
    <w:p w14:paraId="68FC3D71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a great king above all gods.</w:t>
      </w:r>
    </w:p>
    <w:p w14:paraId="68FC3D72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In his hands are the depths of the earth;</w:t>
      </w:r>
    </w:p>
    <w:p w14:paraId="68FC3D73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the heights of the mountains are his.</w:t>
      </w:r>
    </w:p>
    <w:p w14:paraId="68FC3D74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</w:p>
    <w:p w14:paraId="68FC3D75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To him belongs the sea, for he made it,</w:t>
      </w:r>
    </w:p>
    <w:p w14:paraId="68FC3D76" w14:textId="77777777" w:rsidR="00266F97" w:rsidRPr="00594BFB" w:rsidRDefault="00266F97" w:rsidP="00266F97">
      <w:pPr>
        <w:ind w:left="360"/>
        <w:rPr>
          <w:rFonts w:ascii="Golden Cockerel ITC Std" w:hAnsi="Golden Cockerel ITC Std"/>
          <w:noProof/>
        </w:rPr>
      </w:pPr>
      <w:r w:rsidRPr="00594BFB">
        <w:rPr>
          <w:rFonts w:ascii="Golden Cockerel ITC Std" w:hAnsi="Golden Cockerel ITC Std"/>
          <w:noProof/>
          <w:vertAlign w:val="superscript"/>
        </w:rPr>
        <w:t> </w:t>
      </w:r>
      <w:r w:rsidRPr="00594BFB">
        <w:rPr>
          <w:rFonts w:ascii="Golden Cockerel ITC Std" w:hAnsi="Golden Cockerel ITC Std"/>
          <w:noProof/>
        </w:rPr>
        <w:t>and the dry land that he shaped by his hands.</w:t>
      </w:r>
    </w:p>
    <w:p w14:paraId="68FC3D77" w14:textId="77777777" w:rsidR="00253ACA" w:rsidRDefault="00266F97" w:rsidP="00266F97">
      <w:pPr>
        <w:ind w:left="360"/>
        <w:rPr>
          <w:rFonts w:ascii="Palatino Linotype" w:hAnsi="Palatino Linotype"/>
          <w:b/>
          <w:noProof/>
          <w:color w:val="808080" w:themeColor="background1" w:themeShade="80"/>
        </w:rPr>
      </w:pPr>
      <w:r w:rsidRPr="00266F97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68FC3D78" w14:textId="77777777" w:rsidR="006C5A64" w:rsidRDefault="009D17CE" w:rsidP="006F06D5">
      <w:pP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</w:t>
      </w:r>
      <w:r w:rsidR="006C5A64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</w:t>
      </w: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</w:t>
      </w:r>
    </w:p>
    <w:p w14:paraId="68FC3D79" w14:textId="77777777" w:rsidR="00266F97" w:rsidRPr="000862DD" w:rsidRDefault="006C5A64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 </w:t>
      </w:r>
      <w:r w:rsidR="009A20E2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</w:t>
      </w:r>
      <w:r w:rsidR="009A20E2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©Illuminare publications </w:t>
      </w:r>
      <w:r w:rsidR="00A927A2" w:rsidRPr="006C5A64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>Adam Bartlet</w:t>
      </w:r>
      <w:r w:rsidR="000862DD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>t</w:t>
      </w:r>
    </w:p>
    <w:p w14:paraId="68FC3D7A" w14:textId="77777777" w:rsidR="009A20E2" w:rsidRDefault="009A20E2" w:rsidP="00A939E9">
      <w:pPr>
        <w:tabs>
          <w:tab w:val="left" w:pos="270"/>
        </w:tabs>
        <w:ind w:left="270"/>
        <w:rPr>
          <w:rFonts w:ascii="Golden Cockerel ITC" w:hAnsi="Golden Cockerel ITC"/>
          <w:noProof/>
        </w:rPr>
      </w:pPr>
    </w:p>
    <w:p w14:paraId="68FC3D7B" w14:textId="77777777" w:rsidR="00266F97" w:rsidRDefault="00266F97" w:rsidP="006F06D5">
      <w:pPr>
        <w:rPr>
          <w:rFonts w:ascii="Golden Cockerel ITC" w:hAnsi="Golden Cockerel ITC"/>
          <w:noProof/>
        </w:rPr>
      </w:pPr>
    </w:p>
    <w:p w14:paraId="68FC3D7C" w14:textId="77777777" w:rsidR="000862DD" w:rsidRDefault="000862DD" w:rsidP="006F06D5">
      <w:pPr>
        <w:rPr>
          <w:rFonts w:ascii="Golden Cockerel ITC" w:hAnsi="Golden Cockerel ITC"/>
          <w:noProof/>
        </w:rPr>
      </w:pPr>
    </w:p>
    <w:p w14:paraId="68FC3D7D" w14:textId="77777777" w:rsidR="000862DD" w:rsidRDefault="000862DD" w:rsidP="006F06D5">
      <w:pPr>
        <w:rPr>
          <w:rFonts w:ascii="Golden Cockerel ITC" w:hAnsi="Golden Cockerel ITC"/>
          <w:noProof/>
        </w:rPr>
      </w:pPr>
    </w:p>
    <w:p w14:paraId="68FC3D7E" w14:textId="77777777" w:rsidR="00342681" w:rsidRDefault="00342681" w:rsidP="006F06D5">
      <w:pPr>
        <w:rPr>
          <w:rFonts w:ascii="Golden Cockerel ITC" w:hAnsi="Golden Cockerel ITC"/>
          <w:noProof/>
        </w:rPr>
      </w:pPr>
    </w:p>
    <w:p w14:paraId="68FC3D7F" w14:textId="77777777" w:rsidR="00342681" w:rsidRDefault="00342681" w:rsidP="006F06D5">
      <w:pPr>
        <w:rPr>
          <w:rFonts w:ascii="Golden Cockerel ITC" w:hAnsi="Golden Cockerel ITC"/>
          <w:noProof/>
        </w:rPr>
      </w:pPr>
    </w:p>
    <w:p w14:paraId="68FC3D80" w14:textId="77777777" w:rsidR="00342681" w:rsidRDefault="00342681" w:rsidP="006F06D5">
      <w:pPr>
        <w:rPr>
          <w:rFonts w:ascii="Golden Cockerel ITC" w:hAnsi="Golden Cockerel ITC"/>
          <w:noProof/>
        </w:rPr>
      </w:pPr>
    </w:p>
    <w:p w14:paraId="68FC3D81" w14:textId="6E2C1516" w:rsidR="00342681" w:rsidRDefault="00342681" w:rsidP="006F06D5">
      <w:pPr>
        <w:rPr>
          <w:rFonts w:ascii="Golden Cockerel ITC" w:hAnsi="Golden Cockerel ITC"/>
          <w:noProof/>
        </w:rPr>
      </w:pPr>
    </w:p>
    <w:p w14:paraId="68FC3D82" w14:textId="5626F338" w:rsidR="00342681" w:rsidRDefault="00342681" w:rsidP="006F06D5">
      <w:pPr>
        <w:rPr>
          <w:rFonts w:ascii="Golden Cockerel ITC" w:hAnsi="Golden Cockerel ITC"/>
          <w:noProof/>
        </w:rPr>
      </w:pPr>
    </w:p>
    <w:p w14:paraId="68FC3D83" w14:textId="2B098E5C" w:rsidR="00750F6D" w:rsidRDefault="00750F6D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14:paraId="68FC3D84" w14:textId="1CB3B301" w:rsidR="00AC0DCC" w:rsidRPr="00594BFB" w:rsidRDefault="004B7068" w:rsidP="00750F6D">
      <w:pPr>
        <w:pStyle w:val="Heading4"/>
        <w:shd w:val="clear" w:color="auto" w:fill="FFFFFF"/>
        <w:spacing w:before="0"/>
        <w:rPr>
          <w:rFonts w:ascii="Golden Cockerel ITC Std" w:eastAsia="Times New Roman" w:hAnsi="Golden Cockerel ITC Std" w:cs="Times New Roman"/>
          <w:i w:val="0"/>
          <w:iCs w:val="0"/>
          <w:color w:val="auto"/>
          <w:sz w:val="16"/>
          <w:szCs w:val="16"/>
        </w:rPr>
      </w:pPr>
      <w:r w:rsidRPr="00594BFB">
        <w:rPr>
          <w:rFonts w:ascii="Golden Cockerel ITC Std" w:hAnsi="Golden Cockerel ITC Std"/>
          <w:b w:val="0"/>
          <w:i w:val="0"/>
          <w:noProof/>
          <w:color w:val="auto"/>
        </w:rPr>
        <w:t>RESPONSORIAL PSALM</w:t>
      </w:r>
      <w:r w:rsidR="0080139D" w:rsidRPr="00594BFB">
        <w:rPr>
          <w:rFonts w:ascii="Golden Cockerel ITC Std" w:hAnsi="Golden Cockerel ITC Std"/>
          <w:noProof/>
          <w:color w:val="auto"/>
        </w:rPr>
        <w:t xml:space="preserve">             </w:t>
      </w:r>
      <w:hyperlink r:id="rId11" w:history="1">
        <w:r w:rsidR="00750F6D" w:rsidRPr="00594BFB">
          <w:rPr>
            <w:rFonts w:ascii="Golden Cockerel ITC Std" w:eastAsia="Times New Roman" w:hAnsi="Golden Cockerel ITC Std" w:cs="Times New Roman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 xml:space="preserve">              </w:t>
        </w:r>
        <w:r w:rsidR="00750F6D" w:rsidRPr="00594BFB">
          <w:rPr>
            <w:rFonts w:ascii="Golden Cockerel ITC Std" w:eastAsia="Times New Roman" w:hAnsi="Golden Cockerel ITC Std" w:cs="Times New Roman"/>
            <w:b w:val="0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>PS 112:4-5, 6-7, 8-9</w:t>
        </w:r>
      </w:hyperlink>
    </w:p>
    <w:p w14:paraId="68FC3D85" w14:textId="2A8F997E" w:rsidR="0059745D" w:rsidRDefault="0059745D" w:rsidP="008F039D">
      <w:pPr>
        <w:ind w:hanging="180"/>
        <w:rPr>
          <w:rFonts w:ascii="Golden Cockerel ITC" w:hAnsi="Golden Cockerel ITC"/>
          <w:noProof/>
        </w:rPr>
      </w:pPr>
    </w:p>
    <w:p w14:paraId="68FC3D86" w14:textId="2D0831F9" w:rsidR="0059745D" w:rsidRPr="0058629B" w:rsidRDefault="0058629B" w:rsidP="004B7068">
      <w:pPr>
        <w:ind w:left="270"/>
        <w:rPr>
          <w:rFonts w:ascii="Golden Cockerel ITC" w:hAnsi="Golden Cockerel ITC"/>
          <w:i/>
          <w:noProof/>
        </w:rPr>
      </w:pPr>
      <w:r w:rsidRPr="0058629B">
        <w:rPr>
          <w:rFonts w:ascii="Golden Cockerel ITC" w:hAnsi="Golden Cockerel ITC"/>
          <w:i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C3DB1" wp14:editId="14D9CB79">
                <wp:simplePos x="0" y="0"/>
                <wp:positionH relativeFrom="column">
                  <wp:posOffset>-16568</wp:posOffset>
                </wp:positionH>
                <wp:positionV relativeFrom="paragraph">
                  <wp:posOffset>161290</wp:posOffset>
                </wp:positionV>
                <wp:extent cx="491836" cy="720090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36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3DC5" w14:textId="77777777" w:rsidR="0058629B" w:rsidRPr="00363349" w:rsidRDefault="0058629B">
                            <w:pPr>
                              <w:rPr>
                                <w:rFonts w:ascii="Golden Cockerel ITC Std" w:hAnsi="Golden Cockerel ITC Std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363349">
                              <w:rPr>
                                <w:rFonts w:ascii="Golden Cockerel ITC Std" w:hAnsi="Golden Cockerel ITC Std"/>
                                <w:sz w:val="72"/>
                                <w:szCs w:val="72"/>
                              </w:rPr>
                              <w:t>T</w:t>
                            </w:r>
                            <w:bookmarkEnd w:id="0"/>
                            <w:r w:rsidRPr="00363349">
                              <w:rPr>
                                <w:rFonts w:ascii="Golden Cockerel ITC Std" w:hAnsi="Golden Cockerel ITC Std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3DB1" id="_x0000_s1028" type="#_x0000_t202" style="position:absolute;left:0;text-align:left;margin-left:-1.3pt;margin-top:12.7pt;width:38.7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" stroked="f">
                <v:textbox>
                  <w:txbxContent>
                    <w:p w14:paraId="68FC3DC5" w14:textId="77777777" w:rsidR="0058629B" w:rsidRPr="00363349" w:rsidRDefault="0058629B">
                      <w:pPr>
                        <w:rPr>
                          <w:rFonts w:ascii="Golden Cockerel ITC Std" w:hAnsi="Golden Cockerel ITC Std"/>
                          <w:sz w:val="72"/>
                          <w:szCs w:val="72"/>
                        </w:rPr>
                      </w:pPr>
                      <w:bookmarkStart w:id="1" w:name="_GoBack"/>
                      <w:r w:rsidRPr="00363349">
                        <w:rPr>
                          <w:rFonts w:ascii="Golden Cockerel ITC Std" w:hAnsi="Golden Cockerel ITC Std"/>
                          <w:sz w:val="72"/>
                          <w:szCs w:val="72"/>
                        </w:rPr>
                        <w:t>T</w:t>
                      </w:r>
                      <w:bookmarkEnd w:id="1"/>
                      <w:r w:rsidRPr="00363349">
                        <w:rPr>
                          <w:rFonts w:ascii="Golden Cockerel ITC Std" w:hAnsi="Golden Cockerel ITC Std"/>
                          <w:sz w:val="72"/>
                          <w:szCs w:val="7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8629B">
        <w:rPr>
          <w:rFonts w:ascii="Golden Cockerel ITC" w:hAnsi="Golden Cockerel ITC"/>
          <w:i/>
          <w:noProof/>
        </w:rPr>
        <w:t xml:space="preserve">      </w:t>
      </w:r>
      <w:r>
        <w:rPr>
          <w:i/>
          <w:noProof/>
        </w:rPr>
        <w:t xml:space="preserve">   </w:t>
      </w:r>
      <w:r w:rsidR="00A939E9" w:rsidRPr="0058629B">
        <w:rPr>
          <w:i/>
          <w:noProof/>
        </w:rPr>
        <w:drawing>
          <wp:inline distT="0" distB="0" distL="0" distR="0" wp14:anchorId="68FC3DB3" wp14:editId="68FC3DB4">
            <wp:extent cx="3207328" cy="795710"/>
            <wp:effectExtent l="0" t="0" r="0" b="4445"/>
            <wp:docPr id="1" name="Picture 1" descr="http://www.ccwatershed.org/media/photologue/photos/1164_Responsorial_Ps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164_Responsorial_Psa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198" r="-98" b="20813"/>
                    <a:stretch/>
                  </pic:blipFill>
                  <pic:spPr bwMode="auto">
                    <a:xfrm>
                      <a:off x="0" y="0"/>
                      <a:ext cx="3212394" cy="7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C3D87" w14:textId="4B7C9965" w:rsidR="004B7068" w:rsidRPr="000862DD" w:rsidRDefault="00A939E9" w:rsidP="0080139D">
      <w:pPr>
        <w:ind w:left="540" w:hanging="180"/>
        <w:rPr>
          <w:rFonts w:ascii="Golden Cockerel ITC" w:hAnsi="Golden Cockerel ITC"/>
          <w:b/>
          <w:noProof/>
        </w:rPr>
      </w:pPr>
      <w:r>
        <w:rPr>
          <w:rFonts w:ascii="Georgia" w:hAnsi="Georgia"/>
          <w:color w:val="333333"/>
          <w:sz w:val="18"/>
          <w:szCs w:val="18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Light shines through the darkness for the upright;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he is gracious and merciful and just.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Well for the man who is gracious and lends,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who conducts his affairs with justice.</w:t>
      </w:r>
      <w:r w:rsidR="000862DD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4467E8" w:rsidRPr="00363349">
        <w:rPr>
          <w:rFonts w:ascii="Meinradb" w:hAnsi="Meinradb"/>
          <w:b/>
          <w:color w:val="333333"/>
          <w:shd w:val="clear" w:color="auto" w:fill="FFFFFF"/>
        </w:rPr>
        <w:t></w:t>
      </w:r>
      <w:r w:rsidR="000862DD" w:rsidRPr="00363349">
        <w:rPr>
          <w:rFonts w:ascii="Meinradb" w:hAnsi="Meinradb"/>
          <w:b/>
          <w:color w:val="333333"/>
          <w:shd w:val="clear" w:color="auto" w:fill="FFFFFF"/>
        </w:rPr>
        <w:t></w:t>
      </w:r>
      <w:r w:rsidR="004467E8" w:rsidRPr="00363349">
        <w:rPr>
          <w:rFonts w:ascii="Meinradb" w:hAnsi="Meinradb"/>
          <w:b/>
          <w:color w:val="333333"/>
        </w:rPr>
        <w:t xml:space="preserve"> 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He shall never be moved;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the just one shall be in everlasting remembrance.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An evil report he shall not fear;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his heart is firm, trusting in the LORD.</w:t>
      </w:r>
      <w:r w:rsidR="004467E8" w:rsidRPr="00594BFB">
        <w:rPr>
          <w:rFonts w:ascii="Golden Cockerel ITC Std" w:hAnsi="Golden Cockerel ITC Std"/>
          <w:b/>
          <w:color w:val="333333"/>
          <w:shd w:val="clear" w:color="auto" w:fill="FFFFFF"/>
        </w:rPr>
        <w:t xml:space="preserve">   </w:t>
      </w:r>
      <w:r w:rsidR="004467E8" w:rsidRPr="00363349">
        <w:rPr>
          <w:rFonts w:ascii="Golden Cockerel ITC Std" w:hAnsi="Golden Cockerel ITC Std"/>
          <w:b/>
          <w:color w:val="333333"/>
          <w:shd w:val="clear" w:color="auto" w:fill="FFFFFF"/>
        </w:rPr>
        <w:t></w:t>
      </w:r>
      <w:r w:rsidR="004467E8" w:rsidRPr="00363349">
        <w:rPr>
          <w:rFonts w:ascii="Golden Cockerel ITC Std" w:hAnsi="Golden Cockerel ITC Std"/>
          <w:b/>
          <w:color w:val="333333"/>
          <w:shd w:val="clear" w:color="auto" w:fill="FFFFFF"/>
        </w:rPr>
        <w:t></w:t>
      </w:r>
      <w:r w:rsidR="004467E8" w:rsidRPr="00363349">
        <w:rPr>
          <w:rFonts w:ascii="Golden Cockerel ITC Std" w:hAnsi="Golden Cockerel ITC Std"/>
          <w:b/>
          <w:color w:val="333333"/>
          <w:shd w:val="clear" w:color="auto" w:fill="FFFFFF"/>
        </w:rPr>
        <w:t>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His heart is steadfast; he shall not fear.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Lavishly he gives to the poor;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His justice shall endure forever;</w:t>
      </w:r>
      <w:r w:rsidRPr="00594BFB">
        <w:rPr>
          <w:rFonts w:ascii="Golden Cockerel ITC Std" w:hAnsi="Golden Cockerel ITC Std"/>
          <w:b/>
          <w:color w:val="333333"/>
        </w:rPr>
        <w:br/>
      </w:r>
      <w:r w:rsidRPr="00594BFB">
        <w:rPr>
          <w:rFonts w:ascii="Golden Cockerel ITC Std" w:hAnsi="Golden Cockerel ITC Std"/>
          <w:b/>
          <w:color w:val="333333"/>
          <w:shd w:val="clear" w:color="auto" w:fill="FFFFFF"/>
        </w:rPr>
        <w:t>his horn shall be exalted in glory</w:t>
      </w:r>
      <w:r w:rsidR="004467E8" w:rsidRPr="00594BFB">
        <w:rPr>
          <w:rFonts w:ascii="Golden Cockerel ITC Std" w:hAnsi="Golden Cockerel ITC Std"/>
          <w:b/>
          <w:color w:val="333333"/>
          <w:shd w:val="clear" w:color="auto" w:fill="FFFFFF"/>
        </w:rPr>
        <w:t>.</w:t>
      </w:r>
      <w:r w:rsidR="004467E8">
        <w:rPr>
          <w:rFonts w:ascii="Golden Cockerel ITC" w:hAnsi="Golden Cockerel ITC"/>
          <w:b/>
          <w:color w:val="333333"/>
          <w:shd w:val="clear" w:color="auto" w:fill="FFFFFF"/>
        </w:rPr>
        <w:t xml:space="preserve">  </w:t>
      </w:r>
      <w:r w:rsidR="004467E8">
        <w:rPr>
          <w:rStyle w:val="Strong"/>
          <w:rFonts w:ascii="Golden Cockerel ITC" w:hAnsi="Golden Cockerel ITC" w:cs="Arial"/>
          <w:b w:val="0"/>
          <w:color w:val="333333"/>
          <w:bdr w:val="none" w:sz="0" w:space="0" w:color="auto" w:frame="1"/>
        </w:rPr>
        <w:t xml:space="preserve">            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</w:t>
      </w:r>
    </w:p>
    <w:p w14:paraId="68FC3D88" w14:textId="77777777" w:rsidR="000C70D1" w:rsidRPr="003B3A48" w:rsidRDefault="000C70D1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14:paraId="68FC3D89" w14:textId="77777777" w:rsidR="000862DD" w:rsidRDefault="00AC0DCC" w:rsidP="000862DD">
      <w:pPr>
        <w:jc w:val="right"/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 xml:space="preserve"> </w:t>
      </w:r>
      <w:r w:rsidR="000862DD">
        <w:rPr>
          <w:noProof/>
        </w:rPr>
        <w:drawing>
          <wp:inline distT="0" distB="0" distL="0" distR="0" wp14:anchorId="68FC3DB5" wp14:editId="68FC3DB6">
            <wp:extent cx="2500746" cy="219531"/>
            <wp:effectExtent l="0" t="0" r="0" b="9525"/>
            <wp:docPr id="4" name="Picture 4" descr="http://www.ccwatershed.org/media/photologue/photos/1164_Responsorial_Ps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164_Responsorial_Psa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6649" r="-98" b="1"/>
                    <a:stretch/>
                  </pic:blipFill>
                  <pic:spPr bwMode="auto">
                    <a:xfrm>
                      <a:off x="0" y="0"/>
                      <a:ext cx="2503448" cy="2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C3D8A" w14:textId="77777777" w:rsidR="000862DD" w:rsidRDefault="000862DD" w:rsidP="006F06D5">
      <w:pPr>
        <w:rPr>
          <w:rFonts w:ascii="Golden Cockerel ITC" w:hAnsi="Golden Cockerel ITC"/>
          <w:noProof/>
          <w:color w:val="000000" w:themeColor="text1"/>
        </w:rPr>
      </w:pPr>
    </w:p>
    <w:p w14:paraId="68FC3D8B" w14:textId="77777777" w:rsidR="004467E8" w:rsidRDefault="00AC0DCC" w:rsidP="006F06D5">
      <w:pPr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 xml:space="preserve"> </w:t>
      </w:r>
    </w:p>
    <w:p w14:paraId="68FC3D8C" w14:textId="77777777" w:rsidR="00AC0DCC" w:rsidRPr="008F039D" w:rsidRDefault="008F039D" w:rsidP="006F06D5">
      <w:pPr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>ALLELUIA</w:t>
      </w:r>
    </w:p>
    <w:p w14:paraId="68FC3D8D" w14:textId="77777777" w:rsidR="00186A88" w:rsidRDefault="00AC0DCC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68FC3DB7" wp14:editId="68FC3DB8">
            <wp:extent cx="3943350" cy="715462"/>
            <wp:effectExtent l="0" t="0" r="0" b="8890"/>
            <wp:docPr id="11" name="Picture 11" descr="C:\Users\Ralph\Desktop\alleluia mo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3D8E" w14:textId="77777777" w:rsidR="000862DD" w:rsidRDefault="00212EE0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</w:t>
      </w:r>
    </w:p>
    <w:p w14:paraId="68FC3D8F" w14:textId="77777777" w:rsidR="00212EE0" w:rsidRPr="00594BFB" w:rsidRDefault="000862DD" w:rsidP="006C5A64">
      <w:pPr>
        <w:ind w:left="-90"/>
        <w:jc w:val="both"/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</w:t>
      </w:r>
      <w:r w:rsid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</w:t>
      </w:r>
      <w:proofErr w:type="gramStart"/>
      <w:r w:rsidRPr="000862DD">
        <w:rPr>
          <w:rFonts w:ascii="Meinradb" w:hAnsi="Meinradb"/>
          <w:b/>
          <w:color w:val="333333"/>
          <w:shd w:val="clear" w:color="auto" w:fill="FFFFFF"/>
        </w:rPr>
        <w:t></w:t>
      </w:r>
      <w:r w:rsid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</w:t>
      </w:r>
      <w:r w:rsidR="00750F6D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I</w:t>
      </w:r>
      <w:proofErr w:type="gramEnd"/>
      <w:r w:rsidR="00750F6D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</w:t>
      </w:r>
      <w:r w:rsidR="00750F6D" w:rsidRPr="00594BFB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>A</w:t>
      </w:r>
      <w:r w:rsidRPr="00594BFB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>m the light of the world says the Lord;</w:t>
      </w:r>
    </w:p>
    <w:p w14:paraId="68FC3D90" w14:textId="77777777" w:rsidR="000862DD" w:rsidRPr="00594BFB" w:rsidRDefault="000862DD" w:rsidP="006C5A64">
      <w:pPr>
        <w:ind w:left="-90"/>
        <w:jc w:val="both"/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</w:pPr>
      <w:r w:rsidRPr="00594BFB">
        <w:rPr>
          <w:rFonts w:ascii="Golden Cockerel ITC Std" w:eastAsiaTheme="minorHAnsi" w:hAnsi="Golden Cockerel ITC Std"/>
          <w:color w:val="000000" w:themeColor="text1"/>
          <w:sz w:val="22"/>
          <w:szCs w:val="22"/>
          <w:lang w:eastAsia="zh-CN"/>
        </w:rPr>
        <w:t xml:space="preserve">                   Whoever follows me will have the light of life. </w:t>
      </w:r>
    </w:p>
    <w:p w14:paraId="68FC3D91" w14:textId="77777777" w:rsidR="00266F97" w:rsidRDefault="00212EE0" w:rsidP="0080139D">
      <w:pPr>
        <w:ind w:left="-90"/>
        <w:jc w:val="both"/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</w:p>
    <w:p w14:paraId="68FC3D92" w14:textId="77777777" w:rsidR="000862DD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14:paraId="68FC3D93" w14:textId="77777777" w:rsidR="000862DD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14:paraId="68FC3D94" w14:textId="77777777" w:rsidR="000862DD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14:paraId="68FC3D95" w14:textId="77777777" w:rsidR="00266F97" w:rsidRPr="00594BFB" w:rsidRDefault="00266F97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  <w:r w:rsidRPr="00594BFB">
        <w:rPr>
          <w:rFonts w:ascii="Golden Cockerel ITC Std" w:eastAsiaTheme="minorHAnsi" w:hAnsi="Golden Cockerel ITC Std"/>
          <w:noProof/>
          <w:color w:val="000000" w:themeColor="text1"/>
        </w:rPr>
        <w:t>OFFER</w:t>
      </w:r>
      <w:r w:rsidR="000862DD" w:rsidRPr="00594BFB">
        <w:rPr>
          <w:rFonts w:ascii="Golden Cockerel ITC Std" w:eastAsiaTheme="minorHAnsi" w:hAnsi="Golden Cockerel ITC Std"/>
          <w:noProof/>
          <w:color w:val="000000" w:themeColor="text1"/>
        </w:rPr>
        <w:t>T</w:t>
      </w:r>
      <w:r w:rsidRPr="00594BFB">
        <w:rPr>
          <w:rFonts w:ascii="Golden Cockerel ITC Std" w:eastAsiaTheme="minorHAnsi" w:hAnsi="Golden Cockerel ITC Std"/>
          <w:noProof/>
          <w:color w:val="000000" w:themeColor="text1"/>
        </w:rPr>
        <w:t>ORY</w:t>
      </w:r>
    </w:p>
    <w:p w14:paraId="68FC3D96" w14:textId="77777777" w:rsidR="000862DD" w:rsidRPr="00266F97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14:paraId="68FC3D97" w14:textId="77777777" w:rsidR="003B63CC" w:rsidRDefault="001D5889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68FC3DB9" wp14:editId="68FC3DBA">
            <wp:extent cx="3873717" cy="2008909"/>
            <wp:effectExtent l="0" t="0" r="0" b="0"/>
            <wp:docPr id="5" name="Picture 5" descr="C:\Users\Ralph\Desktop\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o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 r="-56"/>
                    <a:stretch/>
                  </pic:blipFill>
                  <pic:spPr bwMode="auto">
                    <a:xfrm>
                      <a:off x="0" y="0"/>
                      <a:ext cx="3880863" cy="20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C3D98" w14:textId="77777777" w:rsidR="00186A88" w:rsidRPr="0059745D" w:rsidRDefault="000862DD" w:rsidP="0059745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212EE0">
        <w:rPr>
          <w:rFonts w:asciiTheme="minorHAnsi" w:hAnsi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C3DBB" wp14:editId="68FC3DBC">
                <wp:simplePos x="0" y="0"/>
                <wp:positionH relativeFrom="column">
                  <wp:posOffset>2418080</wp:posOffset>
                </wp:positionH>
                <wp:positionV relativeFrom="paragraph">
                  <wp:posOffset>104833</wp:posOffset>
                </wp:positionV>
                <wp:extent cx="1530350" cy="3105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3DC6" w14:textId="77777777" w:rsidR="00212EE0" w:rsidRDefault="00212EE0">
                            <w:r w:rsidRPr="00212EE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©illuminarepublications.com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3DBB" id="_x0000_s1029" type="#_x0000_t202" style="position:absolute;left:0;text-align:left;margin-left:190.4pt;margin-top:8.25pt;width:120.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" stroked="f">
                <v:textbox>
                  <w:txbxContent>
                    <w:p w14:paraId="68FC3DC6" w14:textId="77777777" w:rsidR="00212EE0" w:rsidRDefault="00212EE0">
                      <w:r w:rsidRPr="00212EE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©illuminarepublications.com</w:t>
                      </w:r>
                    </w:p>
                  </w:txbxContent>
                </v:textbox>
              </v:shape>
            </w:pict>
          </mc:Fallback>
        </mc:AlternateConten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68FC3DBD" wp14:editId="68FC3DBE">
            <wp:extent cx="3944679" cy="659218"/>
            <wp:effectExtent l="0" t="0" r="0" b="7620"/>
            <wp:docPr id="8" name="Picture 8" descr="C:\Users\Ralph\Desktop\o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off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8" r="-418"/>
                    <a:stretch/>
                  </pic:blipFill>
                  <pic:spPr bwMode="auto">
                    <a:xfrm>
                      <a:off x="0" y="0"/>
                      <a:ext cx="3959829" cy="6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C3D99" w14:textId="77777777" w:rsidR="00186A88" w:rsidRPr="00212EE0" w:rsidRDefault="00212EE0" w:rsidP="003B63CC">
      <w:pPr>
        <w:ind w:right="630" w:hanging="360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68FC3D9A" w14:textId="77777777" w:rsidR="00750F6D" w:rsidRPr="00594BFB" w:rsidRDefault="00186A88" w:rsidP="00342681">
      <w:pPr>
        <w:ind w:right="-450" w:hanging="360"/>
        <w:rPr>
          <w:rFonts w:ascii="Golden Cockerel ITC Std" w:hAnsi="Golden Cockerel ITC Std"/>
        </w:rPr>
      </w:pPr>
      <w:r w:rsidRPr="00342681">
        <w:rPr>
          <w:rFonts w:ascii="Golden Cockerel ITC" w:hAnsi="Golden Cockerel ITC"/>
        </w:rPr>
        <w:t xml:space="preserve">   </w:t>
      </w:r>
      <w:r w:rsidR="00750F6D">
        <w:rPr>
          <w:rFonts w:ascii="Golden Cockerel ITC" w:hAnsi="Golden Cockerel ITC"/>
        </w:rPr>
        <w:t xml:space="preserve">          </w:t>
      </w:r>
    </w:p>
    <w:p w14:paraId="68FC3D9B" w14:textId="77777777" w:rsidR="00342681" w:rsidRPr="00594BFB" w:rsidRDefault="00750F6D" w:rsidP="00342681">
      <w:pPr>
        <w:ind w:right="-450" w:hanging="36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 xml:space="preserve">                 </w:t>
      </w:r>
      <w:r w:rsidR="00186A88" w:rsidRPr="00594BFB">
        <w:rPr>
          <w:rFonts w:ascii="Golden Cockerel ITC Std" w:hAnsi="Golden Cockerel ITC Std"/>
        </w:rPr>
        <w:t xml:space="preserve">  </w:t>
      </w:r>
      <w:r w:rsidRPr="00594BFB">
        <w:rPr>
          <w:rFonts w:ascii="Golden Cockerel ITC Std" w:hAnsi="Golden Cockerel ITC Std"/>
        </w:rPr>
        <w:t>O L</w:t>
      </w:r>
      <w:r w:rsidR="00342681" w:rsidRPr="00594BFB">
        <w:rPr>
          <w:rFonts w:ascii="Golden Cockerel ITC Std" w:hAnsi="Golden Cockerel ITC Std"/>
        </w:rPr>
        <w:t>o</w:t>
      </w:r>
      <w:r w:rsidRPr="00594BFB">
        <w:rPr>
          <w:rFonts w:ascii="Golden Cockerel ITC Std" w:hAnsi="Golden Cockerel ITC Std"/>
        </w:rPr>
        <w:t xml:space="preserve">rd, hear a cause that is just; </w:t>
      </w:r>
    </w:p>
    <w:p w14:paraId="68FC3D9C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>pay heed to my cry.</w:t>
      </w:r>
    </w:p>
    <w:p w14:paraId="68FC3D9D" w14:textId="77777777" w:rsidR="00342681" w:rsidRPr="00594BFB" w:rsidRDefault="00750F6D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 xml:space="preserve">Turn your ear to my prayer: </w:t>
      </w:r>
    </w:p>
    <w:p w14:paraId="68FC3D9E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>no deceit is on my lips.</w:t>
      </w:r>
    </w:p>
    <w:p w14:paraId="68FC3D9F" w14:textId="77777777" w:rsidR="00750F6D" w:rsidRPr="00594BFB" w:rsidRDefault="00750F6D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 xml:space="preserve">  </w:t>
      </w:r>
    </w:p>
    <w:p w14:paraId="68FC3DA0" w14:textId="77777777" w:rsidR="00750F6D" w:rsidRPr="00594BFB" w:rsidRDefault="00750F6D" w:rsidP="00750F6D">
      <w:pPr>
        <w:ind w:right="-450" w:firstLine="720"/>
        <w:rPr>
          <w:rFonts w:ascii="Golden Cockerel ITC Std" w:hAnsi="Golden Cockerel ITC Std"/>
        </w:rPr>
      </w:pPr>
    </w:p>
    <w:p w14:paraId="68FC3DA1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 xml:space="preserve"> From </w:t>
      </w:r>
      <w:r w:rsidR="00750F6D" w:rsidRPr="00594BFB">
        <w:rPr>
          <w:rFonts w:ascii="Golden Cockerel ITC Std" w:hAnsi="Golden Cockerel ITC Std"/>
        </w:rPr>
        <w:t xml:space="preserve">you may my justice come forth. </w:t>
      </w:r>
    </w:p>
    <w:p w14:paraId="68FC3DA2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>Your eyes discern what is upright.</w:t>
      </w:r>
    </w:p>
    <w:p w14:paraId="68FC3DA3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>Search m</w:t>
      </w:r>
      <w:r w:rsidR="00750F6D" w:rsidRPr="00594BFB">
        <w:rPr>
          <w:rFonts w:ascii="Golden Cockerel ITC Std" w:hAnsi="Golden Cockerel ITC Std"/>
        </w:rPr>
        <w:t xml:space="preserve">y heart and visit me by night. </w:t>
      </w:r>
    </w:p>
    <w:p w14:paraId="68FC3DA4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 xml:space="preserve">Test me by </w:t>
      </w:r>
      <w:proofErr w:type="spellStart"/>
      <w:r w:rsidR="00750F6D" w:rsidRPr="00594BFB">
        <w:rPr>
          <w:rFonts w:ascii="Golden Cockerel ITC Std" w:hAnsi="Golden Cockerel ITC Std"/>
        </w:rPr>
        <w:t>fir</w:t>
      </w:r>
      <w:r w:rsidRPr="00594BFB">
        <w:rPr>
          <w:rFonts w:ascii="Golden Cockerel ITC Std" w:hAnsi="Golden Cockerel ITC Std"/>
        </w:rPr>
        <w:t>re</w:t>
      </w:r>
      <w:proofErr w:type="spellEnd"/>
      <w:r w:rsidRPr="00594BFB">
        <w:rPr>
          <w:rFonts w:ascii="Golden Cockerel ITC Std" w:hAnsi="Golden Cockerel ITC Std"/>
        </w:rPr>
        <w:t xml:space="preserve">, and you will </w:t>
      </w:r>
      <w:r w:rsidR="00750F6D" w:rsidRPr="00594BFB">
        <w:rPr>
          <w:rFonts w:ascii="Golden Cockerel ITC Std" w:hAnsi="Golden Cockerel ITC Std"/>
        </w:rPr>
        <w:t>fi</w:t>
      </w:r>
      <w:r w:rsidRPr="00594BFB">
        <w:rPr>
          <w:rFonts w:ascii="Golden Cockerel ITC Std" w:hAnsi="Golden Cockerel ITC Std"/>
        </w:rPr>
        <w:t>nd no wrong in me.</w:t>
      </w:r>
    </w:p>
    <w:p w14:paraId="68FC3DA5" w14:textId="77777777" w:rsidR="00750F6D" w:rsidRPr="00594BFB" w:rsidRDefault="00750F6D" w:rsidP="00750F6D">
      <w:pPr>
        <w:ind w:right="-450" w:firstLine="720"/>
        <w:rPr>
          <w:rFonts w:ascii="Golden Cockerel ITC Std" w:hAnsi="Golden Cockerel ITC Std"/>
        </w:rPr>
      </w:pPr>
    </w:p>
    <w:p w14:paraId="68FC3DA6" w14:textId="77777777" w:rsidR="00750F6D" w:rsidRPr="00594BFB" w:rsidRDefault="00750F6D" w:rsidP="00750F6D">
      <w:pPr>
        <w:ind w:right="-450" w:firstLine="720"/>
        <w:rPr>
          <w:rFonts w:ascii="Golden Cockerel ITC Std" w:hAnsi="Golden Cockerel ITC Std"/>
        </w:rPr>
      </w:pPr>
    </w:p>
    <w:p w14:paraId="68FC3DA7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>My mouth doe</w:t>
      </w:r>
      <w:r w:rsidR="00750F6D" w:rsidRPr="00594BFB">
        <w:rPr>
          <w:rFonts w:ascii="Golden Cockerel ITC Std" w:hAnsi="Golden Cockerel ITC Std"/>
        </w:rPr>
        <w:t xml:space="preserve">s not transgress as others do; </w:t>
      </w:r>
    </w:p>
    <w:p w14:paraId="68FC3DA8" w14:textId="77777777" w:rsidR="00342681" w:rsidRPr="00594BFB" w:rsidRDefault="00342681" w:rsidP="00750F6D">
      <w:pPr>
        <w:ind w:right="-450" w:firstLine="720"/>
        <w:rPr>
          <w:rFonts w:ascii="Golden Cockerel ITC Std" w:hAnsi="Golden Cockerel ITC Std"/>
        </w:rPr>
      </w:pPr>
      <w:r w:rsidRPr="00594BFB">
        <w:rPr>
          <w:rFonts w:ascii="Golden Cockerel ITC Std" w:hAnsi="Golden Cockerel ITC Std"/>
        </w:rPr>
        <w:t>on acco</w:t>
      </w:r>
      <w:r w:rsidR="00750F6D" w:rsidRPr="00594BFB">
        <w:rPr>
          <w:rFonts w:ascii="Golden Cockerel ITC Std" w:hAnsi="Golden Cockerel ITC Std"/>
        </w:rPr>
        <w:t xml:space="preserve">unt of the words of your lips, </w:t>
      </w:r>
    </w:p>
    <w:p w14:paraId="68FC3DA9" w14:textId="77777777" w:rsidR="003B63CC" w:rsidRPr="00342681" w:rsidRDefault="00342681" w:rsidP="00750F6D">
      <w:pPr>
        <w:ind w:right="-450" w:firstLine="720"/>
        <w:rPr>
          <w:rFonts w:ascii="Golden Cockerel ITC" w:hAnsi="Golden Cockerel ITC"/>
          <w:noProof/>
          <w:color w:val="000000" w:themeColor="text1"/>
        </w:rPr>
      </w:pPr>
      <w:r w:rsidRPr="00594BFB">
        <w:rPr>
          <w:rFonts w:ascii="Golden Cockerel ITC Std" w:hAnsi="Golden Cockerel ITC Std"/>
        </w:rPr>
        <w:t>I closely watched the paths of the violent</w:t>
      </w:r>
      <w:r w:rsidRPr="00342681">
        <w:rPr>
          <w:rFonts w:ascii="Golden Cockerel ITC" w:hAnsi="Golden Cockerel ITC"/>
        </w:rPr>
        <w:t>.</w:t>
      </w:r>
    </w:p>
    <w:p w14:paraId="68FC3DAA" w14:textId="77777777" w:rsidR="003B63CC" w:rsidRDefault="003B63CC" w:rsidP="00B456FF">
      <w:pPr>
        <w:rPr>
          <w:b/>
          <w:color w:val="000000" w:themeColor="text1"/>
          <w:sz w:val="28"/>
        </w:rPr>
      </w:pPr>
    </w:p>
    <w:sectPr w:rsidR="003B63CC" w:rsidSect="00A939E9">
      <w:pgSz w:w="15840" w:h="12240" w:orient="landscape"/>
      <w:pgMar w:top="450" w:right="1080" w:bottom="9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5EC2" w14:textId="77777777" w:rsidR="004304BD" w:rsidRDefault="004304BD" w:rsidP="00DE731E">
      <w:r>
        <w:separator/>
      </w:r>
    </w:p>
  </w:endnote>
  <w:endnote w:type="continuationSeparator" w:id="0">
    <w:p w14:paraId="421F0D70" w14:textId="77777777" w:rsidR="004304BD" w:rsidRDefault="004304B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289A" w14:textId="77777777" w:rsidR="004304BD" w:rsidRDefault="004304BD" w:rsidP="00DE731E">
      <w:r>
        <w:separator/>
      </w:r>
    </w:p>
  </w:footnote>
  <w:footnote w:type="continuationSeparator" w:id="0">
    <w:p w14:paraId="7C026106" w14:textId="77777777" w:rsidR="004304BD" w:rsidRDefault="004304B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2DD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60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2681"/>
    <w:rsid w:val="00345277"/>
    <w:rsid w:val="0034598A"/>
    <w:rsid w:val="0034638A"/>
    <w:rsid w:val="00350C8E"/>
    <w:rsid w:val="00351E13"/>
    <w:rsid w:val="003557C5"/>
    <w:rsid w:val="0035693B"/>
    <w:rsid w:val="0036198E"/>
    <w:rsid w:val="00363349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5680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96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04BD"/>
    <w:rsid w:val="00433CDD"/>
    <w:rsid w:val="00437255"/>
    <w:rsid w:val="0043785F"/>
    <w:rsid w:val="00442A33"/>
    <w:rsid w:val="00442DB9"/>
    <w:rsid w:val="00443620"/>
    <w:rsid w:val="00446384"/>
    <w:rsid w:val="004467E8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6217"/>
    <w:rsid w:val="004978CC"/>
    <w:rsid w:val="004A0315"/>
    <w:rsid w:val="004A101A"/>
    <w:rsid w:val="004A1E48"/>
    <w:rsid w:val="004A43A2"/>
    <w:rsid w:val="004A585F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62D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45E5"/>
    <w:rsid w:val="00550C38"/>
    <w:rsid w:val="005525D3"/>
    <w:rsid w:val="00554702"/>
    <w:rsid w:val="00555304"/>
    <w:rsid w:val="00556EAF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9B"/>
    <w:rsid w:val="00586DA4"/>
    <w:rsid w:val="00591683"/>
    <w:rsid w:val="00593001"/>
    <w:rsid w:val="00594BFB"/>
    <w:rsid w:val="0059745D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6D7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24E9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0F6D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314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4F44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9E9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22D5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1DF3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2F8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5C4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0C0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C3D3E"/>
  <w15:docId w15:val="{C572A7CC-DC02-4A47-B9B4-2D38EBE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bible/readings/bible/psalms/112: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BAF7-4380-4447-A35C-32BD1400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4</cp:revision>
  <cp:lastPrinted>2020-02-03T13:21:00Z</cp:lastPrinted>
  <dcterms:created xsi:type="dcterms:W3CDTF">2020-02-03T13:23:00Z</dcterms:created>
  <dcterms:modified xsi:type="dcterms:W3CDTF">2020-02-03T13:26:00Z</dcterms:modified>
</cp:coreProperties>
</file>