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C3" w:rsidRPr="003A5236" w:rsidRDefault="00735AC3" w:rsidP="007328C8">
      <w:pPr>
        <w:ind w:hanging="360"/>
        <w:jc w:val="center"/>
        <w:rPr>
          <w:b/>
          <w:color w:val="808080" w:themeColor="background1" w:themeShade="80"/>
          <w:sz w:val="28"/>
        </w:rPr>
      </w:pPr>
    </w:p>
    <w:p w:rsidR="00944B18" w:rsidRPr="004E2636" w:rsidRDefault="00E05510" w:rsidP="00735AC3">
      <w:pPr>
        <w:ind w:right="630" w:hanging="360"/>
        <w:rPr>
          <w:rFonts w:ascii="Palatino Linotype" w:hAnsi="Palatino Linotype"/>
          <w:b/>
          <w:noProof/>
          <w:color w:val="808080" w:themeColor="background1" w:themeShade="80"/>
          <w:sz w:val="28"/>
          <w:szCs w:val="28"/>
        </w:rPr>
      </w:pPr>
      <w:r w:rsidRPr="003A5236">
        <w:rPr>
          <w:rFonts w:ascii="Palatino Linotype" w:hAnsi="Palatino Linotype"/>
          <w:b/>
          <w:noProof/>
          <w:color w:val="808080" w:themeColor="background1" w:themeShade="80"/>
          <w:sz w:val="28"/>
          <w:szCs w:val="28"/>
        </w:rPr>
        <w:t xml:space="preserve"> </w:t>
      </w:r>
      <w:r w:rsidR="002E13A4" w:rsidRPr="003A5236">
        <w:rPr>
          <w:rFonts w:ascii="Palatino Linotype" w:eastAsiaTheme="minorHAnsi" w:hAnsi="Palatino Linotype"/>
          <w:b/>
          <w:color w:val="808080" w:themeColor="background1" w:themeShade="80"/>
          <w:sz w:val="28"/>
          <w:szCs w:val="28"/>
          <w:lang w:eastAsia="zh-CN"/>
        </w:rPr>
        <w:t>Communion Antiphon</w:t>
      </w:r>
      <w:r w:rsidR="002E13A4"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  <w:t xml:space="preserve">:     </w:t>
      </w:r>
      <w:r>
        <w:rPr>
          <w:rFonts w:ascii="Palatino Linotype" w:hAnsi="Palatino Linotype"/>
          <w:b/>
          <w:noProof/>
          <w:sz w:val="28"/>
          <w:szCs w:val="28"/>
        </w:rPr>
        <w:t xml:space="preserve"> </w:t>
      </w:r>
      <w:r w:rsidR="00944B18">
        <w:rPr>
          <w:rFonts w:ascii="Palatino Linotype" w:hAnsi="Palatino Linotype"/>
          <w:b/>
          <w:noProof/>
          <w:sz w:val="28"/>
          <w:szCs w:val="28"/>
        </w:rPr>
        <w:t xml:space="preserve">   </w:t>
      </w:r>
      <w:r>
        <w:rPr>
          <w:rFonts w:ascii="Palatino Linotype" w:hAnsi="Palatino Linotype"/>
          <w:b/>
          <w:noProof/>
          <w:sz w:val="28"/>
          <w:szCs w:val="28"/>
        </w:rPr>
        <w:t xml:space="preserve"> </w:t>
      </w:r>
    </w:p>
    <w:p w:rsidR="005F3D29" w:rsidRPr="004E2636" w:rsidRDefault="005140AD" w:rsidP="00BB031A">
      <w:pPr>
        <w:ind w:right="90" w:hanging="360"/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</w:pPr>
      <w:r w:rsidRPr="004E2636">
        <w:rPr>
          <w:rFonts w:ascii="Arial" w:eastAsiaTheme="minorHAnsi" w:hAnsi="Arial" w:cs="Arial"/>
          <w:b/>
          <w:color w:val="808080" w:themeColor="background1" w:themeShade="80"/>
          <w:sz w:val="16"/>
          <w:szCs w:val="16"/>
          <w:lang w:eastAsia="zh-CN"/>
        </w:rPr>
        <w:t xml:space="preserve">                                                    </w:t>
      </w:r>
      <w:r w:rsidRPr="004E2636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</w:t>
      </w:r>
      <w:r w:rsidR="00BB031A" w:rsidRPr="004E2636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                </w:t>
      </w:r>
      <w:r w:rsidRPr="004E2636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Fr. Columba Kelly </w:t>
      </w:r>
      <w:r w:rsidRPr="004E2636">
        <w:rPr>
          <w:rFonts w:ascii="Calibri" w:eastAsiaTheme="minorHAnsi" w:hAnsi="Calibri" w:cs="Arial"/>
          <w:color w:val="808080" w:themeColor="background1" w:themeShade="80"/>
          <w:sz w:val="18"/>
          <w:szCs w:val="18"/>
          <w:lang w:eastAsia="zh-CN"/>
        </w:rPr>
        <w:t>©</w:t>
      </w:r>
      <w:r w:rsidRPr="004E2636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Saint </w:t>
      </w:r>
      <w:proofErr w:type="spellStart"/>
      <w:r w:rsidRPr="004E2636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>Meinrad</w:t>
      </w:r>
      <w:proofErr w:type="spellEnd"/>
      <w:r w:rsidRPr="004E2636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</w:t>
      </w:r>
      <w:proofErr w:type="spellStart"/>
      <w:r w:rsidRPr="004E2636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>Archabbey</w:t>
      </w:r>
      <w:proofErr w:type="spellEnd"/>
    </w:p>
    <w:p w:rsidR="006F06D5" w:rsidRPr="00CC1CCD" w:rsidRDefault="00C172A8" w:rsidP="00C172A8">
      <w:pPr>
        <w:ind w:hanging="270"/>
        <w:rPr>
          <w:rFonts w:ascii="Bembo Std" w:eastAsiaTheme="minorHAnsi" w:hAnsi="Bembo Std"/>
          <w:b/>
          <w:sz w:val="28"/>
          <w:szCs w:val="28"/>
        </w:rPr>
      </w:pPr>
      <w:r w:rsidRPr="00CC1CCD">
        <w:rPr>
          <w:rFonts w:ascii="Bembo Std" w:hAnsi="Bembo Std"/>
          <w:noProof/>
        </w:rPr>
        <w:drawing>
          <wp:inline distT="0" distB="0" distL="0" distR="0" wp14:anchorId="46D61532" wp14:editId="1DF7F748">
            <wp:extent cx="4105275" cy="4733925"/>
            <wp:effectExtent l="0" t="0" r="9525" b="0"/>
            <wp:docPr id="3" name="Picture 3" descr="C:\Users\Ralph\Desktop\redo  bapti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redo  baptis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1" r="3580" b="-1859"/>
                    <a:stretch/>
                  </pic:blipFill>
                  <pic:spPr bwMode="auto">
                    <a:xfrm>
                      <a:off x="0" y="0"/>
                      <a:ext cx="4119781" cy="475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6D5" w:rsidRPr="00CC1CCD" w:rsidRDefault="006F06D5" w:rsidP="006F06D5">
      <w:pPr>
        <w:rPr>
          <w:rFonts w:ascii="Bembo Std" w:eastAsiaTheme="minorHAnsi" w:hAnsi="Bembo Std"/>
          <w:sz w:val="28"/>
          <w:szCs w:val="28"/>
        </w:rPr>
      </w:pPr>
    </w:p>
    <w:p w:rsidR="002C44F3" w:rsidRDefault="002C44F3" w:rsidP="005140AD">
      <w:pPr>
        <w:ind w:right="630"/>
        <w:rPr>
          <w:rFonts w:ascii="Bembo Std" w:eastAsiaTheme="minorHAnsi" w:hAnsi="Bembo Std"/>
          <w:color w:val="000000" w:themeColor="text1"/>
          <w:lang w:eastAsia="zh-CN"/>
        </w:rPr>
      </w:pPr>
    </w:p>
    <w:p w:rsidR="00E50D32" w:rsidRDefault="00E50D32" w:rsidP="005140AD">
      <w:pPr>
        <w:ind w:right="630"/>
        <w:rPr>
          <w:rFonts w:ascii="Bembo Std" w:eastAsiaTheme="minorHAnsi" w:hAnsi="Bembo Std"/>
          <w:color w:val="000000" w:themeColor="text1"/>
          <w:lang w:eastAsia="zh-CN"/>
        </w:rPr>
      </w:pPr>
    </w:p>
    <w:p w:rsidR="00E50D32" w:rsidRPr="00CC1CCD" w:rsidRDefault="00E50D32" w:rsidP="005140AD">
      <w:pPr>
        <w:ind w:right="630"/>
        <w:rPr>
          <w:rFonts w:ascii="Bembo Std" w:eastAsiaTheme="minorHAnsi" w:hAnsi="Bembo Std"/>
          <w:color w:val="000000" w:themeColor="text1"/>
          <w:lang w:eastAsia="zh-CN"/>
        </w:rPr>
      </w:pPr>
    </w:p>
    <w:p w:rsidR="00C172A8" w:rsidRPr="00CC1CCD" w:rsidRDefault="00C172A8" w:rsidP="002C44F3">
      <w:pPr>
        <w:ind w:right="630" w:hanging="360"/>
        <w:rPr>
          <w:rFonts w:ascii="Bembo Std" w:eastAsiaTheme="minorHAnsi" w:hAnsi="Bembo Std"/>
          <w:color w:val="808080" w:themeColor="background1" w:themeShade="80"/>
          <w:lang w:eastAsia="zh-CN"/>
        </w:rPr>
      </w:pPr>
      <w:r w:rsidRPr="00CC1CCD">
        <w:rPr>
          <w:rFonts w:ascii="Bembo Std" w:eastAsiaTheme="minorHAnsi" w:hAnsi="Bembo Std"/>
          <w:color w:val="808080" w:themeColor="background1" w:themeShade="80"/>
          <w:lang w:eastAsia="zh-CN"/>
        </w:rPr>
        <w:t xml:space="preserve">Recessional Hymn:  </w:t>
      </w:r>
    </w:p>
    <w:p w:rsidR="002C44F3" w:rsidRPr="00CC1CCD" w:rsidRDefault="00C172A8" w:rsidP="002C44F3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  <w:r w:rsidRPr="00CC1CCD">
        <w:rPr>
          <w:rFonts w:ascii="Bembo Std" w:eastAsiaTheme="minorHAnsi" w:hAnsi="Bembo Std"/>
          <w:color w:val="000000" w:themeColor="text1"/>
          <w:lang w:eastAsia="zh-CN"/>
        </w:rPr>
        <w:t xml:space="preserve">            </w:t>
      </w:r>
      <w:proofErr w:type="gramStart"/>
      <w:r w:rsidR="00C159FB">
        <w:rPr>
          <w:rFonts w:ascii="Bembo Std" w:eastAsiaTheme="minorHAnsi" w:hAnsi="Bembo Std"/>
          <w:color w:val="000000" w:themeColor="text1"/>
          <w:lang w:eastAsia="zh-CN"/>
        </w:rPr>
        <w:t>“</w:t>
      </w:r>
      <w:r w:rsidR="002C44F3" w:rsidRPr="00CC1CCD"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  <w:r w:rsidR="00C159FB">
        <w:rPr>
          <w:rFonts w:ascii="Bembo Std" w:eastAsiaTheme="minorHAnsi" w:hAnsi="Bembo Std"/>
          <w:color w:val="000000" w:themeColor="text1"/>
          <w:lang w:eastAsia="zh-CN"/>
        </w:rPr>
        <w:t>Holy</w:t>
      </w:r>
      <w:proofErr w:type="gramEnd"/>
      <w:r w:rsidR="00C159FB">
        <w:rPr>
          <w:rFonts w:ascii="Bembo Std" w:eastAsiaTheme="minorHAnsi" w:hAnsi="Bembo Std"/>
          <w:color w:val="000000" w:themeColor="text1"/>
          <w:lang w:eastAsia="zh-CN"/>
        </w:rPr>
        <w:t xml:space="preserve"> God, We Praise Thy Name”</w:t>
      </w:r>
    </w:p>
    <w:p w:rsidR="008E5618" w:rsidRDefault="008E5618" w:rsidP="002C44F3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EC10EB" w:rsidRDefault="00EC10EB" w:rsidP="002C44F3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F9188B" w:rsidRDefault="00F9188B" w:rsidP="002C44F3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F9188B" w:rsidRDefault="00F9188B" w:rsidP="002C44F3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EC10EB" w:rsidRPr="008E5618" w:rsidRDefault="00C159FB" w:rsidP="002C44F3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  <w:r w:rsidRPr="00291A42">
        <w:rPr>
          <w:rFonts w:ascii="Golden Cockerel ITC" w:hAnsi="Golden Cockerel ITC"/>
          <w:b/>
          <w:noProof/>
          <w:color w:val="000000" w:themeColor="text1"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400B2BAA" wp14:editId="0796FF7D">
            <wp:simplePos x="0" y="0"/>
            <wp:positionH relativeFrom="column">
              <wp:posOffset>2979420</wp:posOffset>
            </wp:positionH>
            <wp:positionV relativeFrom="paragraph">
              <wp:posOffset>58420</wp:posOffset>
            </wp:positionV>
            <wp:extent cx="1100455" cy="1105535"/>
            <wp:effectExtent l="0" t="0" r="4445" b="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110045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2A8" w:rsidRDefault="00C172A8" w:rsidP="006F06D5">
      <w:pPr>
        <w:rPr>
          <w:b/>
          <w:noProof/>
          <w:color w:val="000000" w:themeColor="text1"/>
          <w:sz w:val="28"/>
        </w:rPr>
      </w:pPr>
    </w:p>
    <w:p w:rsidR="00B456FF" w:rsidRPr="00291A42" w:rsidRDefault="00C159FB" w:rsidP="006F06D5">
      <w:pPr>
        <w:rPr>
          <w:rFonts w:ascii="Golden Cockerel ITC" w:hAnsi="Golden Cockerel ITC"/>
          <w:b/>
          <w:noProof/>
          <w:color w:val="000000" w:themeColor="text1"/>
          <w:sz w:val="32"/>
          <w:szCs w:val="32"/>
        </w:rPr>
      </w:pPr>
      <w:r w:rsidRPr="00291A42">
        <w:rPr>
          <w:rFonts w:ascii="Golden Cockerel ITC" w:hAnsi="Golden Cockerel ITC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E0F781" wp14:editId="6083EC40">
                <wp:simplePos x="0" y="0"/>
                <wp:positionH relativeFrom="column">
                  <wp:posOffset>-103667</wp:posOffset>
                </wp:positionH>
                <wp:positionV relativeFrom="paragraph">
                  <wp:posOffset>41674</wp:posOffset>
                </wp:positionV>
                <wp:extent cx="4390671" cy="1403985"/>
                <wp:effectExtent l="19050" t="19050" r="1016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671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49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C159FB" w:rsidRDefault="00C159FB" w:rsidP="000C70D1">
                            <w:pPr>
                              <w:ind w:left="90" w:right="-735"/>
                              <w:rPr>
                                <w:rFonts w:ascii="Bembo Std" w:hAnsi="Bembo Std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72A8">
                              <w:rPr>
                                <w:rFonts w:ascii="Palatino Linotype" w:hAnsi="Palatino Linotype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B3A48">
                              <w:rPr>
                                <w:rFonts w:ascii="Palatino Linotype" w:hAnsi="Palatino Linotype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C172A8">
                              <w:rPr>
                                <w:rFonts w:ascii="Palatino Linotype" w:hAnsi="Palatino Linotype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090B68" w:rsidRPr="00C159FB">
                              <w:rPr>
                                <w:rFonts w:ascii="Bembo Std" w:hAnsi="Bembo Std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Baptism of the Lord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5pt;margin-top:3.3pt;width:345.7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" fillcolor="#f2f2f2 [3052]" strokecolor="#7f7f7f [1612]" strokeweight="2.75pt">
                <v:textbox style="mso-fit-shape-to-text:t">
                  <w:txbxContent>
                    <w:p w:rsidR="00090B68" w:rsidRPr="00C159FB" w:rsidRDefault="00C159FB" w:rsidP="000C70D1">
                      <w:pPr>
                        <w:ind w:left="90" w:right="-735"/>
                        <w:rPr>
                          <w:rFonts w:ascii="Bembo Std" w:hAnsi="Bembo Std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C172A8">
                        <w:rPr>
                          <w:rFonts w:ascii="Palatino Linotype" w:hAnsi="Palatino Linotype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3B3A48">
                        <w:rPr>
                          <w:rFonts w:ascii="Palatino Linotype" w:hAnsi="Palatino Linotype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 w:rsidR="00C172A8">
                        <w:rPr>
                          <w:rFonts w:ascii="Palatino Linotype" w:hAnsi="Palatino Linotype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Palatino Linotype" w:hAnsi="Palatino Linotype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 w:rsidR="00090B68" w:rsidRPr="00C159FB">
                        <w:rPr>
                          <w:rFonts w:ascii="Bembo Std" w:hAnsi="Bembo Std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>Baptism of the Lord</w:t>
                      </w:r>
                    </w:p>
                  </w:txbxContent>
                </v:textbox>
              </v:shape>
            </w:pict>
          </mc:Fallback>
        </mc:AlternateContent>
      </w:r>
      <w:r w:rsidR="006F06D5" w:rsidRPr="00291A42">
        <w:rPr>
          <w:rFonts w:ascii="Golden Cockerel ITC" w:hAnsi="Golden Cockerel ITC"/>
          <w:b/>
          <w:noProof/>
          <w:color w:val="000000" w:themeColor="text1"/>
          <w:sz w:val="32"/>
          <w:szCs w:val="32"/>
        </w:rPr>
        <w:t xml:space="preserve">             </w:t>
      </w:r>
      <w:r w:rsidR="00C867C8" w:rsidRPr="00291A42">
        <w:rPr>
          <w:rFonts w:ascii="Golden Cockerel ITC" w:hAnsi="Golden Cockerel ITC"/>
          <w:b/>
          <w:noProof/>
          <w:color w:val="000000" w:themeColor="text1"/>
          <w:sz w:val="32"/>
          <w:szCs w:val="32"/>
        </w:rPr>
        <w:t xml:space="preserve">   </w:t>
      </w:r>
      <w:r w:rsidR="006F06D5" w:rsidRPr="00291A42">
        <w:rPr>
          <w:rFonts w:ascii="Golden Cockerel ITC" w:hAnsi="Golden Cockerel ITC"/>
          <w:b/>
          <w:noProof/>
          <w:color w:val="000000" w:themeColor="text1"/>
          <w:sz w:val="32"/>
          <w:szCs w:val="32"/>
        </w:rPr>
        <w:t xml:space="preserve">   </w:t>
      </w:r>
      <w:r w:rsidR="00090B68" w:rsidRPr="00291A42">
        <w:rPr>
          <w:rFonts w:ascii="Golden Cockerel ITC" w:hAnsi="Golden Cockerel ITC"/>
          <w:b/>
          <w:noProof/>
          <w:color w:val="000000" w:themeColor="text1"/>
          <w:sz w:val="32"/>
          <w:szCs w:val="32"/>
        </w:rPr>
        <w:t xml:space="preserve">                                           </w:t>
      </w:r>
      <w:r w:rsidR="006F06D5" w:rsidRPr="00291A42">
        <w:rPr>
          <w:rFonts w:ascii="Golden Cockerel ITC" w:hAnsi="Golden Cockerel ITC"/>
          <w:b/>
          <w:noProof/>
          <w:color w:val="000000" w:themeColor="text1"/>
          <w:sz w:val="32"/>
          <w:szCs w:val="32"/>
        </w:rPr>
        <w:t xml:space="preserve">  </w:t>
      </w:r>
    </w:p>
    <w:p w:rsidR="00C172A8" w:rsidRPr="00291A42" w:rsidRDefault="00C172A8" w:rsidP="006F06D5">
      <w:pPr>
        <w:rPr>
          <w:rFonts w:ascii="Golden Cockerel ITC" w:hAnsi="Golden Cockerel ITC"/>
          <w:b/>
          <w:noProof/>
          <w:color w:val="000000" w:themeColor="text1"/>
          <w:sz w:val="32"/>
          <w:szCs w:val="32"/>
        </w:rPr>
      </w:pPr>
    </w:p>
    <w:p w:rsidR="00C172A8" w:rsidRPr="00291A42" w:rsidRDefault="00C172A8" w:rsidP="006F06D5">
      <w:pPr>
        <w:rPr>
          <w:rFonts w:ascii="Golden Cockerel ITC" w:hAnsi="Golden Cockerel ITC"/>
          <w:b/>
          <w:noProof/>
          <w:color w:val="000000" w:themeColor="text1"/>
        </w:rPr>
      </w:pPr>
    </w:p>
    <w:p w:rsidR="008A6C42" w:rsidRDefault="008A6C42" w:rsidP="006F06D5">
      <w:pPr>
        <w:rPr>
          <w:rFonts w:ascii="Golden Cockerel ITC" w:hAnsi="Golden Cockerel ITC"/>
          <w:noProof/>
        </w:rPr>
      </w:pPr>
    </w:p>
    <w:p w:rsidR="000C70D1" w:rsidRPr="008A6C42" w:rsidRDefault="008A6C42" w:rsidP="006F06D5">
      <w:pPr>
        <w:rPr>
          <w:rFonts w:ascii="Golden Cockerel ITC" w:hAnsi="Golden Cockerel ITC"/>
          <w:noProof/>
          <w:color w:val="000000" w:themeColor="text1"/>
        </w:rPr>
      </w:pPr>
      <w:r w:rsidRPr="008A6C42">
        <w:rPr>
          <w:rFonts w:ascii="Golden Cockerel ITC" w:hAnsi="Golden Cockerel ITC"/>
          <w:noProof/>
        </w:rPr>
        <w:t>ENTRANCE  HYMN</w:t>
      </w:r>
      <w:r w:rsidR="00C172A8" w:rsidRPr="008A6C42">
        <w:rPr>
          <w:rFonts w:ascii="Golden Cockerel ITC" w:hAnsi="Golden Cockerel ITC"/>
          <w:noProof/>
          <w:sz w:val="32"/>
          <w:szCs w:val="32"/>
        </w:rPr>
        <w:t xml:space="preserve"> </w:t>
      </w:r>
      <w:r w:rsidR="003B3A48" w:rsidRPr="008A6C42">
        <w:rPr>
          <w:rFonts w:ascii="Golden Cockerel ITC" w:hAnsi="Golden Cockerel ITC"/>
          <w:noProof/>
          <w:sz w:val="32"/>
          <w:szCs w:val="32"/>
        </w:rPr>
        <w:t xml:space="preserve">  </w:t>
      </w:r>
      <w:r w:rsidR="003B3A48" w:rsidRPr="008A6C42">
        <w:rPr>
          <w:rFonts w:ascii="Golden Cockerel ITC" w:hAnsi="Golden Cockerel ITC"/>
          <w:noProof/>
        </w:rPr>
        <w:t xml:space="preserve"> </w:t>
      </w:r>
      <w:r w:rsidR="00C172A8" w:rsidRPr="008A6C42">
        <w:rPr>
          <w:rFonts w:ascii="Golden Cockerel ITC" w:hAnsi="Golden Cockerel ITC"/>
          <w:noProof/>
          <w:color w:val="000000" w:themeColor="text1"/>
        </w:rPr>
        <w:t xml:space="preserve">“ </w:t>
      </w:r>
      <w:r w:rsidR="00C159FB">
        <w:rPr>
          <w:rFonts w:ascii="Golden Cockerel ITC" w:hAnsi="Golden Cockerel ITC"/>
          <w:noProof/>
          <w:color w:val="000000" w:themeColor="text1"/>
        </w:rPr>
        <w:t>Joy to the World”</w:t>
      </w:r>
      <w:r w:rsidR="00C172A8" w:rsidRPr="008A6C42">
        <w:rPr>
          <w:rFonts w:ascii="Golden Cockerel ITC" w:hAnsi="Golden Cockerel ITC"/>
          <w:noProof/>
          <w:color w:val="000000" w:themeColor="text1"/>
        </w:rPr>
        <w:t xml:space="preserve">  </w:t>
      </w:r>
    </w:p>
    <w:p w:rsidR="00291A42" w:rsidRDefault="00291A42" w:rsidP="006F06D5">
      <w:pPr>
        <w:rPr>
          <w:rFonts w:ascii="Golden Cockerel ITC" w:hAnsi="Golden Cockerel ITC"/>
          <w:b/>
          <w:noProof/>
          <w:color w:val="000000" w:themeColor="text1"/>
        </w:rPr>
      </w:pPr>
    </w:p>
    <w:p w:rsidR="00C172A8" w:rsidRPr="008A6C42" w:rsidRDefault="00291A42" w:rsidP="006F06D5">
      <w:pPr>
        <w:rPr>
          <w:rFonts w:ascii="Golden Cockerel ITC" w:hAnsi="Golden Cockerel ITC"/>
          <w:color w:val="000000" w:themeColor="text1"/>
        </w:rPr>
      </w:pPr>
      <w:r w:rsidRPr="008A6C42">
        <w:rPr>
          <w:rFonts w:ascii="Golden Cockerel ITC" w:hAnsi="Golden Cockerel ITC"/>
          <w:noProof/>
          <w:color w:val="000000" w:themeColor="text1"/>
        </w:rPr>
        <w:t>SPRINKLING RITE</w:t>
      </w:r>
      <w:r w:rsidR="008A6C42">
        <w:rPr>
          <w:rFonts w:ascii="Golden Cockerel ITC" w:hAnsi="Golden Cockerel ITC"/>
          <w:noProof/>
          <w:color w:val="000000" w:themeColor="text1"/>
        </w:rPr>
        <w:t xml:space="preserve"> ANTIPHON</w:t>
      </w:r>
    </w:p>
    <w:p w:rsidR="00C172A8" w:rsidRPr="008A6C42" w:rsidRDefault="008A6C42" w:rsidP="00B456FF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</w:t>
      </w:r>
      <w:r w:rsidR="00E50D32">
        <w:rPr>
          <w:color w:val="000000" w:themeColor="text1"/>
          <w:sz w:val="16"/>
          <w:szCs w:val="16"/>
        </w:rPr>
        <w:t xml:space="preserve">                            </w:t>
      </w:r>
      <w:r>
        <w:rPr>
          <w:color w:val="000000" w:themeColor="text1"/>
          <w:sz w:val="16"/>
          <w:szCs w:val="16"/>
        </w:rPr>
        <w:t xml:space="preserve">   </w:t>
      </w:r>
      <w:r w:rsidRPr="008A6C42">
        <w:rPr>
          <w:color w:val="000000" w:themeColor="text1"/>
          <w:sz w:val="16"/>
          <w:szCs w:val="16"/>
        </w:rPr>
        <w:t>Ralph Bednarz</w:t>
      </w:r>
    </w:p>
    <w:p w:rsidR="003B3A48" w:rsidRDefault="00291A42" w:rsidP="00B456FF">
      <w:pPr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</w:rPr>
        <w:drawing>
          <wp:inline distT="0" distB="0" distL="0" distR="0">
            <wp:extent cx="3943350" cy="2251603"/>
            <wp:effectExtent l="0" t="0" r="0" b="0"/>
            <wp:docPr id="5" name="Picture 5" descr="C:\Users\Ralph\Desktop\ASPERGE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SPERGES 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25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2A8" w:rsidRPr="00E50D32" w:rsidRDefault="008A6C42" w:rsidP="008A6C42">
      <w:pPr>
        <w:jc w:val="right"/>
        <w:rPr>
          <w:color w:val="000000" w:themeColor="text1"/>
          <w:sz w:val="16"/>
          <w:szCs w:val="16"/>
        </w:rPr>
      </w:pPr>
      <w:r w:rsidRPr="00E50D32">
        <w:rPr>
          <w:color w:val="000000" w:themeColor="text1"/>
          <w:sz w:val="16"/>
          <w:szCs w:val="16"/>
        </w:rPr>
        <w:t>Psalm 51</w:t>
      </w:r>
    </w:p>
    <w:p w:rsidR="00B97CF1" w:rsidRPr="00C159FB" w:rsidRDefault="00B97CF1" w:rsidP="008A6C42">
      <w:pPr>
        <w:ind w:left="450" w:hanging="90"/>
        <w:rPr>
          <w:rFonts w:ascii="Meinradb" w:hAnsi="Meinradb"/>
          <w:color w:val="000000" w:themeColor="text1"/>
          <w:sz w:val="26"/>
          <w:szCs w:val="26"/>
        </w:rPr>
      </w:pPr>
    </w:p>
    <w:p w:rsidR="008A6C42" w:rsidRPr="00C159FB" w:rsidRDefault="008A6C42" w:rsidP="008A6C42">
      <w:pPr>
        <w:ind w:left="450" w:hanging="90"/>
        <w:rPr>
          <w:rFonts w:ascii="Golden Cockerel ITC" w:hAnsi="Golden Cockerel ITC"/>
          <w:color w:val="000000" w:themeColor="text1"/>
          <w:sz w:val="26"/>
          <w:szCs w:val="26"/>
        </w:rPr>
      </w:pPr>
      <w:r w:rsidRPr="00C159FB">
        <w:rPr>
          <w:rFonts w:ascii="Meinradb" w:hAnsi="Meinradb"/>
          <w:color w:val="000000" w:themeColor="text1"/>
          <w:sz w:val="26"/>
          <w:szCs w:val="26"/>
        </w:rPr>
        <w:t></w:t>
      </w:r>
      <w:proofErr w:type="gramStart"/>
      <w:r w:rsidRPr="00C159FB">
        <w:rPr>
          <w:rFonts w:ascii="Meinradc" w:hAnsi="Meinradc"/>
          <w:color w:val="000000" w:themeColor="text1"/>
          <w:sz w:val="26"/>
          <w:szCs w:val="26"/>
        </w:rPr>
        <w:t></w:t>
      </w:r>
      <w:r w:rsidRPr="00C159FB">
        <w:rPr>
          <w:color w:val="000000" w:themeColor="text1"/>
          <w:sz w:val="26"/>
          <w:szCs w:val="26"/>
        </w:rPr>
        <w:t xml:space="preserve">  </w:t>
      </w:r>
      <w:r w:rsidRPr="00C159FB">
        <w:rPr>
          <w:rFonts w:ascii="Golden Cockerel ITC" w:hAnsi="Golden Cockerel ITC"/>
          <w:color w:val="000000" w:themeColor="text1"/>
          <w:sz w:val="26"/>
          <w:szCs w:val="26"/>
        </w:rPr>
        <w:t>Have</w:t>
      </w:r>
      <w:proofErr w:type="gramEnd"/>
      <w:r w:rsidRPr="00C159FB">
        <w:rPr>
          <w:rFonts w:ascii="Golden Cockerel ITC" w:hAnsi="Golden Cockerel ITC"/>
          <w:color w:val="000000" w:themeColor="text1"/>
          <w:sz w:val="26"/>
          <w:szCs w:val="26"/>
        </w:rPr>
        <w:t xml:space="preserve"> mercy on m, O God</w:t>
      </w:r>
    </w:p>
    <w:p w:rsidR="008A6C42" w:rsidRPr="00C159FB" w:rsidRDefault="008A6C42" w:rsidP="00B456FF">
      <w:pPr>
        <w:rPr>
          <w:rFonts w:ascii="Golden Cockerel ITC" w:hAnsi="Golden Cockerel ITC"/>
          <w:color w:val="000000" w:themeColor="text1"/>
          <w:sz w:val="26"/>
          <w:szCs w:val="26"/>
        </w:rPr>
      </w:pPr>
      <w:r w:rsidRPr="00C159FB">
        <w:rPr>
          <w:rFonts w:ascii="Golden Cockerel ITC" w:hAnsi="Golden Cockerel ITC"/>
          <w:color w:val="000000" w:themeColor="text1"/>
          <w:sz w:val="26"/>
          <w:szCs w:val="26"/>
        </w:rPr>
        <w:t xml:space="preserve">            </w:t>
      </w:r>
      <w:proofErr w:type="gramStart"/>
      <w:r w:rsidRPr="00C159FB">
        <w:rPr>
          <w:rFonts w:ascii="Golden Cockerel ITC" w:hAnsi="Golden Cockerel ITC"/>
          <w:color w:val="000000" w:themeColor="text1"/>
          <w:sz w:val="26"/>
          <w:szCs w:val="26"/>
        </w:rPr>
        <w:t>according  to</w:t>
      </w:r>
      <w:proofErr w:type="gramEnd"/>
      <w:r w:rsidRPr="00C159FB">
        <w:rPr>
          <w:rFonts w:ascii="Golden Cockerel ITC" w:hAnsi="Golden Cockerel ITC"/>
          <w:color w:val="000000" w:themeColor="text1"/>
          <w:sz w:val="26"/>
          <w:szCs w:val="26"/>
        </w:rPr>
        <w:t xml:space="preserve"> y</w:t>
      </w:r>
      <w:bookmarkStart w:id="0" w:name="_GoBack"/>
      <w:bookmarkEnd w:id="0"/>
      <w:r w:rsidRPr="00C159FB">
        <w:rPr>
          <w:rFonts w:ascii="Golden Cockerel ITC" w:hAnsi="Golden Cockerel ITC"/>
          <w:color w:val="000000" w:themeColor="text1"/>
          <w:sz w:val="26"/>
          <w:szCs w:val="26"/>
        </w:rPr>
        <w:t>our great mercy.</w:t>
      </w:r>
    </w:p>
    <w:p w:rsidR="008A6C42" w:rsidRPr="00C159FB" w:rsidRDefault="008A6C42" w:rsidP="00B456FF">
      <w:pPr>
        <w:rPr>
          <w:rFonts w:ascii="Golden Cockerel ITC" w:hAnsi="Golden Cockerel ITC"/>
          <w:color w:val="000000" w:themeColor="text1"/>
          <w:sz w:val="26"/>
          <w:szCs w:val="26"/>
        </w:rPr>
      </w:pPr>
      <w:r w:rsidRPr="00C159FB">
        <w:rPr>
          <w:rFonts w:ascii="Golden Cockerel ITC" w:hAnsi="Golden Cockerel ITC"/>
          <w:color w:val="000000" w:themeColor="text1"/>
          <w:sz w:val="26"/>
          <w:szCs w:val="26"/>
        </w:rPr>
        <w:t xml:space="preserve">       </w:t>
      </w:r>
    </w:p>
    <w:p w:rsidR="008A6C42" w:rsidRPr="00C159FB" w:rsidRDefault="008A6C42" w:rsidP="00B456FF">
      <w:pPr>
        <w:rPr>
          <w:rFonts w:ascii="Golden Cockerel ITC" w:hAnsi="Golden Cockerel ITC"/>
          <w:color w:val="000000" w:themeColor="text1"/>
          <w:sz w:val="26"/>
          <w:szCs w:val="26"/>
        </w:rPr>
      </w:pPr>
      <w:r w:rsidRPr="00C159FB">
        <w:rPr>
          <w:rFonts w:ascii="Golden Cockerel ITC" w:hAnsi="Golden Cockerel ITC"/>
          <w:color w:val="000000" w:themeColor="text1"/>
          <w:sz w:val="26"/>
          <w:szCs w:val="26"/>
        </w:rPr>
        <w:t xml:space="preserve">          Glory be to </w:t>
      </w:r>
      <w:proofErr w:type="gramStart"/>
      <w:r w:rsidRPr="00C159FB">
        <w:rPr>
          <w:rFonts w:ascii="Golden Cockerel ITC" w:hAnsi="Golden Cockerel ITC"/>
          <w:color w:val="000000" w:themeColor="text1"/>
          <w:sz w:val="26"/>
          <w:szCs w:val="26"/>
        </w:rPr>
        <w:t>the  Father</w:t>
      </w:r>
      <w:proofErr w:type="gramEnd"/>
      <w:r w:rsidRPr="00C159FB">
        <w:rPr>
          <w:rFonts w:ascii="Golden Cockerel ITC" w:hAnsi="Golden Cockerel ITC"/>
          <w:color w:val="000000" w:themeColor="text1"/>
          <w:sz w:val="26"/>
          <w:szCs w:val="26"/>
        </w:rPr>
        <w:t xml:space="preserve"> , and to the Son,</w:t>
      </w:r>
    </w:p>
    <w:p w:rsidR="008A6C42" w:rsidRPr="00C159FB" w:rsidRDefault="008A6C42" w:rsidP="00B456FF">
      <w:pPr>
        <w:rPr>
          <w:rFonts w:ascii="Golden Cockerel ITC" w:hAnsi="Golden Cockerel ITC"/>
          <w:color w:val="000000" w:themeColor="text1"/>
          <w:sz w:val="26"/>
          <w:szCs w:val="26"/>
        </w:rPr>
      </w:pPr>
      <w:r w:rsidRPr="00C159FB">
        <w:rPr>
          <w:rFonts w:ascii="Golden Cockerel ITC" w:hAnsi="Golden Cockerel ITC"/>
          <w:color w:val="000000" w:themeColor="text1"/>
          <w:sz w:val="26"/>
          <w:szCs w:val="26"/>
        </w:rPr>
        <w:t xml:space="preserve">           </w:t>
      </w:r>
      <w:proofErr w:type="gramStart"/>
      <w:r w:rsidRPr="00C159FB">
        <w:rPr>
          <w:rFonts w:ascii="Golden Cockerel ITC" w:hAnsi="Golden Cockerel ITC"/>
          <w:color w:val="000000" w:themeColor="text1"/>
          <w:sz w:val="26"/>
          <w:szCs w:val="26"/>
        </w:rPr>
        <w:t>and</w:t>
      </w:r>
      <w:proofErr w:type="gramEnd"/>
      <w:r w:rsidRPr="00C159FB">
        <w:rPr>
          <w:rFonts w:ascii="Golden Cockerel ITC" w:hAnsi="Golden Cockerel ITC"/>
          <w:color w:val="000000" w:themeColor="text1"/>
          <w:sz w:val="26"/>
          <w:szCs w:val="26"/>
        </w:rPr>
        <w:t xml:space="preserve"> to  the Holy Spirit.</w:t>
      </w:r>
    </w:p>
    <w:p w:rsidR="008A6C42" w:rsidRPr="00C159FB" w:rsidRDefault="008A6C42" w:rsidP="00B456FF">
      <w:pPr>
        <w:rPr>
          <w:rFonts w:ascii="Golden Cockerel ITC" w:hAnsi="Golden Cockerel ITC"/>
          <w:color w:val="000000" w:themeColor="text1"/>
          <w:sz w:val="26"/>
          <w:szCs w:val="26"/>
        </w:rPr>
      </w:pPr>
    </w:p>
    <w:p w:rsidR="008A6C42" w:rsidRPr="00C159FB" w:rsidRDefault="008A6C42" w:rsidP="00B456FF">
      <w:pPr>
        <w:rPr>
          <w:rFonts w:ascii="Golden Cockerel ITC" w:hAnsi="Golden Cockerel ITC"/>
          <w:color w:val="000000" w:themeColor="text1"/>
          <w:sz w:val="26"/>
          <w:szCs w:val="26"/>
        </w:rPr>
      </w:pPr>
      <w:r w:rsidRPr="00C159FB">
        <w:rPr>
          <w:rFonts w:ascii="Golden Cockerel ITC" w:hAnsi="Golden Cockerel ITC"/>
          <w:color w:val="000000" w:themeColor="text1"/>
          <w:sz w:val="26"/>
          <w:szCs w:val="26"/>
        </w:rPr>
        <w:t xml:space="preserve">         As it was in the beginning,</w:t>
      </w:r>
    </w:p>
    <w:p w:rsidR="008A6C42" w:rsidRPr="00C159FB" w:rsidRDefault="008A6C42" w:rsidP="00B456FF">
      <w:pPr>
        <w:rPr>
          <w:rFonts w:ascii="Golden Cockerel ITC" w:hAnsi="Golden Cockerel ITC"/>
          <w:color w:val="000000" w:themeColor="text1"/>
          <w:sz w:val="26"/>
          <w:szCs w:val="26"/>
        </w:rPr>
      </w:pPr>
      <w:r w:rsidRPr="00C159FB">
        <w:rPr>
          <w:rFonts w:ascii="Golden Cockerel ITC" w:hAnsi="Golden Cockerel ITC"/>
          <w:color w:val="000000" w:themeColor="text1"/>
          <w:sz w:val="26"/>
          <w:szCs w:val="26"/>
        </w:rPr>
        <w:t xml:space="preserve">          </w:t>
      </w:r>
      <w:proofErr w:type="gramStart"/>
      <w:r w:rsidRPr="00C159FB">
        <w:rPr>
          <w:rFonts w:ascii="Golden Cockerel ITC" w:hAnsi="Golden Cockerel ITC"/>
          <w:color w:val="000000" w:themeColor="text1"/>
          <w:sz w:val="26"/>
          <w:szCs w:val="26"/>
        </w:rPr>
        <w:t>is</w:t>
      </w:r>
      <w:proofErr w:type="gramEnd"/>
      <w:r w:rsidRPr="00C159FB">
        <w:rPr>
          <w:rFonts w:ascii="Golden Cockerel ITC" w:hAnsi="Golden Cockerel ITC"/>
          <w:color w:val="000000" w:themeColor="text1"/>
          <w:sz w:val="26"/>
          <w:szCs w:val="26"/>
        </w:rPr>
        <w:t xml:space="preserve"> now and </w:t>
      </w:r>
      <w:proofErr w:type="spellStart"/>
      <w:r w:rsidRPr="00C159FB">
        <w:rPr>
          <w:rFonts w:ascii="Golden Cockerel ITC" w:hAnsi="Golden Cockerel ITC"/>
          <w:color w:val="000000" w:themeColor="text1"/>
          <w:sz w:val="26"/>
          <w:szCs w:val="26"/>
        </w:rPr>
        <w:t>evershal</w:t>
      </w:r>
      <w:proofErr w:type="spellEnd"/>
      <w:r w:rsidRPr="00C159FB">
        <w:rPr>
          <w:rFonts w:ascii="Golden Cockerel ITC" w:hAnsi="Golden Cockerel ITC"/>
          <w:color w:val="000000" w:themeColor="text1"/>
          <w:sz w:val="26"/>
          <w:szCs w:val="26"/>
        </w:rPr>
        <w:t xml:space="preserve"> be Amen</w:t>
      </w:r>
    </w:p>
    <w:p w:rsidR="008A6C42" w:rsidRDefault="008A6C42" w:rsidP="00B456FF">
      <w:pPr>
        <w:rPr>
          <w:rFonts w:ascii="Golden Cockerel ITC" w:hAnsi="Golden Cockerel ITC"/>
          <w:color w:val="000000" w:themeColor="text1"/>
          <w:sz w:val="28"/>
        </w:rPr>
      </w:pPr>
      <w:r>
        <w:rPr>
          <w:rFonts w:ascii="Golden Cockerel ITC" w:hAnsi="Golden Cockerel ITC"/>
          <w:color w:val="000000" w:themeColor="text1"/>
          <w:sz w:val="28"/>
        </w:rPr>
        <w:t xml:space="preserve"> </w:t>
      </w:r>
    </w:p>
    <w:p w:rsidR="008A6C42" w:rsidRPr="008A6C42" w:rsidRDefault="008A6C42" w:rsidP="00B456FF">
      <w:pPr>
        <w:rPr>
          <w:rFonts w:ascii="Golden Cockerel ITC" w:hAnsi="Golden Cockerel ITC"/>
          <w:color w:val="000000" w:themeColor="text1"/>
          <w:sz w:val="28"/>
        </w:rPr>
      </w:pPr>
      <w:r>
        <w:rPr>
          <w:rFonts w:ascii="Golden Cockerel ITC" w:hAnsi="Golden Cockerel ITC"/>
          <w:color w:val="000000" w:themeColor="text1"/>
          <w:sz w:val="28"/>
        </w:rPr>
        <w:t xml:space="preserve">       </w:t>
      </w:r>
    </w:p>
    <w:p w:rsidR="005140AD" w:rsidRDefault="005140AD" w:rsidP="00291A42">
      <w:pPr>
        <w:ind w:left="-18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:rsidR="002E13A4" w:rsidRDefault="002E13A4" w:rsidP="00F9188B">
      <w:pPr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:rsidR="00E10B4C" w:rsidRDefault="00E10B4C" w:rsidP="00B456FF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:rsidR="00B456FF" w:rsidRPr="00F9188B" w:rsidRDefault="00B456FF" w:rsidP="00B456FF">
      <w:pPr>
        <w:ind w:left="-9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F9188B" w:rsidRDefault="00F9188B" w:rsidP="00F9188B">
      <w:pPr>
        <w:jc w:val="both"/>
        <w:rPr>
          <w:rFonts w:ascii="Bembo Std" w:eastAsiaTheme="minorHAnsi" w:hAnsi="Bembo Std"/>
          <w:lang w:eastAsia="zh-CN"/>
        </w:rPr>
      </w:pPr>
      <w:r w:rsidRPr="00F9188B">
        <w:rPr>
          <w:rFonts w:ascii="Bembo Std" w:eastAsiaTheme="minorHAnsi" w:hAnsi="Bembo Std"/>
          <w:lang w:eastAsia="zh-CN"/>
        </w:rPr>
        <w:lastRenderedPageBreak/>
        <w:t>RESPONSORIAL PSALM</w:t>
      </w:r>
      <w:r>
        <w:rPr>
          <w:rFonts w:ascii="Bembo Std" w:eastAsiaTheme="minorHAnsi" w:hAnsi="Bembo Std"/>
          <w:lang w:eastAsia="zh-CN"/>
        </w:rPr>
        <w:t xml:space="preserve"> </w:t>
      </w:r>
    </w:p>
    <w:p w:rsidR="00F9188B" w:rsidRPr="00F9188B" w:rsidRDefault="00F9188B" w:rsidP="00F9188B">
      <w:pPr>
        <w:jc w:val="both"/>
        <w:rPr>
          <w:rFonts w:ascii="Bembo Std" w:hAnsi="Bembo Std"/>
        </w:rPr>
      </w:pPr>
      <w:r w:rsidRPr="00F9188B">
        <w:rPr>
          <w:rFonts w:ascii="Palatino Linotype" w:hAnsi="Palatino Linotype" w:cs="Arial"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A08F" wp14:editId="6B8D453E">
                <wp:simplePos x="0" y="0"/>
                <wp:positionH relativeFrom="column">
                  <wp:posOffset>10160</wp:posOffset>
                </wp:positionH>
                <wp:positionV relativeFrom="paragraph">
                  <wp:posOffset>150968</wp:posOffset>
                </wp:positionV>
                <wp:extent cx="30480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29" w:rsidRPr="00081229" w:rsidRDefault="000812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81229">
                              <w:rPr>
                                <w:rFonts w:ascii="Meinradb" w:eastAsiaTheme="minorHAnsi" w:hAnsi="Meinradb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8pt;margin-top:11.9pt;width:2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" stroked="f">
                <v:textbox style="mso-fit-shape-to-text:t">
                  <w:txbxContent>
                    <w:p w:rsidR="00081229" w:rsidRPr="00081229" w:rsidRDefault="00081229">
                      <w:pPr>
                        <w:rPr>
                          <w:sz w:val="32"/>
                          <w:szCs w:val="32"/>
                        </w:rPr>
                      </w:pPr>
                      <w:r w:rsidRPr="00081229">
                        <w:rPr>
                          <w:rFonts w:ascii="Meinradb" w:eastAsiaTheme="minorHAnsi" w:hAnsi="Meinradb"/>
                          <w:b/>
                          <w:sz w:val="32"/>
                          <w:szCs w:val="32"/>
                          <w:lang w:eastAsia="zh-CN"/>
                        </w:rPr>
                        <w:t></w:t>
                      </w:r>
                    </w:p>
                  </w:txbxContent>
                </v:textbox>
              </v:shape>
            </w:pict>
          </mc:Fallback>
        </mc:AlternateContent>
      </w:r>
    </w:p>
    <w:p w:rsidR="003A5236" w:rsidRPr="003A5236" w:rsidRDefault="00F9188B" w:rsidP="00C159FB">
      <w:pPr>
        <w:ind w:right="27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>
        <w:rPr>
          <w:rFonts w:ascii="Arial Unicode MS" w:eastAsia="Arial Unicode MS" w:hAnsi="Arial Unicode MS" w:cs="Arial Unicode MS"/>
          <w:bCs/>
          <w:noProof/>
          <w:color w:val="808080" w:themeColor="background1" w:themeShade="80"/>
          <w:sz w:val="16"/>
          <w:szCs w:val="16"/>
        </w:rPr>
        <w:drawing>
          <wp:inline distT="0" distB="0" distL="0" distR="0" wp14:anchorId="10D25845" wp14:editId="7090F940">
            <wp:extent cx="2513885" cy="776176"/>
            <wp:effectExtent l="0" t="0" r="1270" b="5080"/>
            <wp:docPr id="13" name="Picture 13" descr="C:\Users\Ralph\Pictures\2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Pictures\2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192"/>
                    <a:stretch/>
                  </pic:blipFill>
                  <pic:spPr bwMode="auto">
                    <a:xfrm>
                      <a:off x="0" y="0"/>
                      <a:ext cx="2531847" cy="78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1229" w:rsidRPr="004E2636">
        <w:rPr>
          <w:rFonts w:ascii="Arial Unicode MS" w:eastAsia="Arial Unicode MS" w:hAnsi="Arial Unicode MS" w:cs="Arial Unicode MS"/>
          <w:bCs/>
          <w:color w:val="808080" w:themeColor="background1" w:themeShade="80"/>
          <w:sz w:val="16"/>
          <w:szCs w:val="16"/>
        </w:rPr>
        <w:t xml:space="preserve">                                                                     </w:t>
      </w:r>
      <w:r w:rsidR="004E2636" w:rsidRPr="004E2636">
        <w:rPr>
          <w:rFonts w:ascii="Arial Unicode MS" w:eastAsia="Arial Unicode MS" w:hAnsi="Arial Unicode MS" w:cs="Arial Unicode MS"/>
          <w:bCs/>
          <w:color w:val="808080" w:themeColor="background1" w:themeShade="80"/>
          <w:sz w:val="16"/>
          <w:szCs w:val="16"/>
        </w:rPr>
        <w:t xml:space="preserve">               </w:t>
      </w:r>
    </w:p>
    <w:p w:rsidR="00F9188B" w:rsidRDefault="00F9188B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</w:p>
    <w:p w:rsidR="00F9188B" w:rsidRDefault="00F9188B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</w:p>
    <w:p w:rsidR="00F9188B" w:rsidRPr="00F9188B" w:rsidRDefault="00F9188B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>O LORD, my God, you are great indeed!</w:t>
      </w:r>
    </w:p>
    <w:p w:rsidR="00F9188B" w:rsidRPr="00F9188B" w:rsidRDefault="00F9188B" w:rsidP="00C159FB">
      <w:pPr>
        <w:tabs>
          <w:tab w:val="left" w:pos="5850"/>
        </w:tabs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  <w:proofErr w:type="gramStart"/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>you</w:t>
      </w:r>
      <w:proofErr w:type="gramEnd"/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 xml:space="preserve"> are clothed with majesty and glory,</w:t>
      </w:r>
    </w:p>
    <w:p w:rsidR="00F9188B" w:rsidRPr="00F9188B" w:rsidRDefault="00F9188B" w:rsidP="00C159FB">
      <w:pPr>
        <w:tabs>
          <w:tab w:val="left" w:pos="5850"/>
        </w:tabs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  <w:proofErr w:type="gramStart"/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>robed</w:t>
      </w:r>
      <w:proofErr w:type="gramEnd"/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 xml:space="preserve"> in light as with a cloak.</w:t>
      </w:r>
    </w:p>
    <w:p w:rsidR="00F9188B" w:rsidRPr="00F9188B" w:rsidRDefault="00F9188B" w:rsidP="00C159FB">
      <w:pPr>
        <w:tabs>
          <w:tab w:val="left" w:pos="5850"/>
        </w:tabs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>You have spread out the heavens like a tent-cloth;</w:t>
      </w:r>
    </w:p>
    <w:p w:rsidR="00F9188B" w:rsidRDefault="00F9188B" w:rsidP="00C159FB">
      <w:pPr>
        <w:tabs>
          <w:tab w:val="left" w:pos="5850"/>
        </w:tabs>
        <w:ind w:left="-90"/>
        <w:jc w:val="right"/>
        <w:rPr>
          <w:rFonts w:ascii="Meinradb" w:hAnsi="Meinradb" w:cs="Arial"/>
          <w:bCs/>
          <w:color w:val="000000" w:themeColor="text1"/>
          <w:sz w:val="26"/>
          <w:szCs w:val="26"/>
        </w:rPr>
      </w:pPr>
      <w:r>
        <w:rPr>
          <w:rFonts w:ascii="Meinradb" w:hAnsi="Meinradb" w:cs="Arial"/>
          <w:bCs/>
          <w:color w:val="000000" w:themeColor="text1"/>
          <w:sz w:val="26"/>
          <w:szCs w:val="26"/>
        </w:rPr>
        <w:t></w:t>
      </w:r>
    </w:p>
    <w:p w:rsidR="00F9188B" w:rsidRDefault="00F9188B" w:rsidP="00C159FB">
      <w:pPr>
        <w:tabs>
          <w:tab w:val="left" w:pos="5850"/>
        </w:tabs>
        <w:ind w:left="-90"/>
        <w:jc w:val="both"/>
        <w:rPr>
          <w:rFonts w:ascii="Meinradb" w:hAnsi="Meinradb" w:cs="Arial"/>
          <w:bCs/>
          <w:color w:val="000000" w:themeColor="text1"/>
          <w:sz w:val="26"/>
          <w:szCs w:val="26"/>
        </w:rPr>
      </w:pPr>
    </w:p>
    <w:p w:rsidR="00F9188B" w:rsidRPr="00F9188B" w:rsidRDefault="00F9188B" w:rsidP="00C159FB">
      <w:pPr>
        <w:tabs>
          <w:tab w:val="left" w:pos="5850"/>
        </w:tabs>
        <w:ind w:left="-90"/>
        <w:jc w:val="both"/>
        <w:rPr>
          <w:rFonts w:ascii="Meinradb" w:hAnsi="Meinradb" w:cs="Arial"/>
          <w:bCs/>
          <w:color w:val="000000" w:themeColor="text1"/>
          <w:sz w:val="26"/>
          <w:szCs w:val="26"/>
        </w:rPr>
      </w:pPr>
    </w:p>
    <w:p w:rsidR="00F9188B" w:rsidRPr="00F9188B" w:rsidRDefault="00F9188B" w:rsidP="00C159FB">
      <w:pPr>
        <w:tabs>
          <w:tab w:val="left" w:pos="5850"/>
        </w:tabs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>You have constructed your palace upon the waters.</w:t>
      </w:r>
    </w:p>
    <w:p w:rsidR="00F9188B" w:rsidRPr="00F9188B" w:rsidRDefault="00F9188B" w:rsidP="00C159FB">
      <w:pPr>
        <w:tabs>
          <w:tab w:val="left" w:pos="5850"/>
        </w:tabs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>You make the clouds your chariot;</w:t>
      </w:r>
    </w:p>
    <w:p w:rsidR="00F9188B" w:rsidRPr="00F9188B" w:rsidRDefault="00F9188B" w:rsidP="00C159FB">
      <w:pPr>
        <w:tabs>
          <w:tab w:val="left" w:pos="5850"/>
        </w:tabs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  <w:proofErr w:type="gramStart"/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>you</w:t>
      </w:r>
      <w:proofErr w:type="gramEnd"/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 xml:space="preserve"> travel on the wings of the wind.</w:t>
      </w:r>
    </w:p>
    <w:p w:rsidR="00F9188B" w:rsidRPr="00F9188B" w:rsidRDefault="00F9188B" w:rsidP="00C159FB">
      <w:pPr>
        <w:tabs>
          <w:tab w:val="left" w:pos="5850"/>
        </w:tabs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>You make the winds your messengers,</w:t>
      </w:r>
    </w:p>
    <w:p w:rsidR="00F9188B" w:rsidRPr="00F9188B" w:rsidRDefault="00F9188B" w:rsidP="00C159FB">
      <w:pPr>
        <w:tabs>
          <w:tab w:val="left" w:pos="5850"/>
        </w:tabs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  <w:proofErr w:type="gramStart"/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>and</w:t>
      </w:r>
      <w:proofErr w:type="gramEnd"/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 xml:space="preserve"> flaming fire your ministers.</w:t>
      </w:r>
    </w:p>
    <w:p w:rsidR="00F9188B" w:rsidRPr="00F9188B" w:rsidRDefault="00F9188B" w:rsidP="00C159FB">
      <w:pPr>
        <w:tabs>
          <w:tab w:val="left" w:pos="5850"/>
        </w:tabs>
        <w:ind w:left="-90"/>
        <w:jc w:val="right"/>
        <w:rPr>
          <w:rFonts w:ascii="Meinradb" w:hAnsi="Meinradb" w:cs="Arial"/>
          <w:bCs/>
          <w:color w:val="000000" w:themeColor="text1"/>
          <w:sz w:val="26"/>
          <w:szCs w:val="26"/>
        </w:rPr>
      </w:pPr>
      <w:r>
        <w:rPr>
          <w:rFonts w:ascii="Meinradb" w:hAnsi="Meinradb" w:cs="Arial"/>
          <w:bCs/>
          <w:color w:val="000000" w:themeColor="text1"/>
          <w:sz w:val="26"/>
          <w:szCs w:val="26"/>
        </w:rPr>
        <w:t></w:t>
      </w:r>
    </w:p>
    <w:p w:rsidR="00F9188B" w:rsidRPr="00F9188B" w:rsidRDefault="00F9188B" w:rsidP="00C159FB">
      <w:pPr>
        <w:tabs>
          <w:tab w:val="left" w:pos="5850"/>
        </w:tabs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</w:p>
    <w:p w:rsidR="00F9188B" w:rsidRPr="00F9188B" w:rsidRDefault="00F9188B" w:rsidP="00C159FB">
      <w:pPr>
        <w:tabs>
          <w:tab w:val="left" w:pos="5850"/>
        </w:tabs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</w:p>
    <w:p w:rsidR="00F9188B" w:rsidRPr="00F9188B" w:rsidRDefault="00F9188B" w:rsidP="00C159FB">
      <w:pPr>
        <w:tabs>
          <w:tab w:val="left" w:pos="5850"/>
        </w:tabs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</w:p>
    <w:p w:rsidR="00F9188B" w:rsidRPr="00F9188B" w:rsidRDefault="00F9188B" w:rsidP="00C159FB">
      <w:pPr>
        <w:tabs>
          <w:tab w:val="left" w:pos="5850"/>
        </w:tabs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>How manifold are your works, O LORD!</w:t>
      </w:r>
    </w:p>
    <w:p w:rsidR="00F9188B" w:rsidRPr="00F9188B" w:rsidRDefault="00F9188B" w:rsidP="00C159FB">
      <w:pPr>
        <w:tabs>
          <w:tab w:val="left" w:pos="5850"/>
        </w:tabs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>In wisdom you have wrought them all—</w:t>
      </w:r>
    </w:p>
    <w:p w:rsidR="00F9188B" w:rsidRPr="00F9188B" w:rsidRDefault="00F9188B" w:rsidP="00C159FB">
      <w:pPr>
        <w:tabs>
          <w:tab w:val="left" w:pos="5850"/>
        </w:tabs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  <w:proofErr w:type="gramStart"/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>the</w:t>
      </w:r>
      <w:proofErr w:type="gramEnd"/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 xml:space="preserve"> earth is full of your creatures;</w:t>
      </w:r>
    </w:p>
    <w:p w:rsidR="00F9188B" w:rsidRPr="00F9188B" w:rsidRDefault="00F9188B" w:rsidP="00C159FB">
      <w:pPr>
        <w:tabs>
          <w:tab w:val="left" w:pos="5850"/>
        </w:tabs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  <w:proofErr w:type="gramStart"/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>the</w:t>
      </w:r>
      <w:proofErr w:type="gramEnd"/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 xml:space="preserve"> sea also, great and wide,</w:t>
      </w:r>
    </w:p>
    <w:p w:rsidR="00F9188B" w:rsidRPr="00F9188B" w:rsidRDefault="00F9188B" w:rsidP="00C159FB">
      <w:pPr>
        <w:tabs>
          <w:tab w:val="left" w:pos="5850"/>
        </w:tabs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  <w:proofErr w:type="gramStart"/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>in</w:t>
      </w:r>
      <w:proofErr w:type="gramEnd"/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 xml:space="preserve"> which are schools without number</w:t>
      </w:r>
    </w:p>
    <w:p w:rsidR="00F9188B" w:rsidRDefault="00F9188B" w:rsidP="00C159FB">
      <w:pPr>
        <w:tabs>
          <w:tab w:val="left" w:pos="5850"/>
        </w:tabs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  <w:proofErr w:type="gramStart"/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>of</w:t>
      </w:r>
      <w:proofErr w:type="gramEnd"/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 xml:space="preserve"> living things both small and g</w:t>
      </w:r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>r</w:t>
      </w:r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>eat.</w:t>
      </w:r>
    </w:p>
    <w:p w:rsidR="00F9188B" w:rsidRPr="00F9188B" w:rsidRDefault="00F9188B" w:rsidP="00C159FB">
      <w:pPr>
        <w:tabs>
          <w:tab w:val="left" w:pos="5850"/>
        </w:tabs>
        <w:ind w:left="-90"/>
        <w:jc w:val="right"/>
        <w:rPr>
          <w:rFonts w:ascii="Meinradb" w:hAnsi="Meinradb" w:cs="Arial"/>
          <w:bCs/>
          <w:color w:val="000000" w:themeColor="text1"/>
          <w:sz w:val="26"/>
          <w:szCs w:val="26"/>
        </w:rPr>
      </w:pPr>
      <w:r>
        <w:rPr>
          <w:rFonts w:ascii="Meinradb" w:hAnsi="Meinradb" w:cs="Arial"/>
          <w:bCs/>
          <w:color w:val="000000" w:themeColor="text1"/>
          <w:sz w:val="26"/>
          <w:szCs w:val="26"/>
        </w:rPr>
        <w:t></w:t>
      </w:r>
    </w:p>
    <w:p w:rsidR="00F9188B" w:rsidRPr="00F9188B" w:rsidRDefault="00F9188B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</w:p>
    <w:p w:rsidR="00F9188B" w:rsidRPr="00F9188B" w:rsidRDefault="00F9188B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</w:p>
    <w:p w:rsidR="00F9188B" w:rsidRDefault="00F9188B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</w:p>
    <w:p w:rsidR="00F9188B" w:rsidRDefault="00F9188B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</w:p>
    <w:p w:rsidR="00F9188B" w:rsidRDefault="00F9188B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</w:p>
    <w:p w:rsidR="00F9188B" w:rsidRDefault="00F9188B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</w:p>
    <w:p w:rsidR="00F9188B" w:rsidRDefault="00F9188B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</w:p>
    <w:p w:rsidR="00F9188B" w:rsidRDefault="00F9188B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</w:p>
    <w:p w:rsidR="00F9188B" w:rsidRDefault="00F9188B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</w:p>
    <w:p w:rsidR="00F9188B" w:rsidRPr="00F9188B" w:rsidRDefault="00F9188B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</w:p>
    <w:p w:rsidR="00F9188B" w:rsidRPr="00F9188B" w:rsidRDefault="00F9188B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>They look to you to give them food in due time.</w:t>
      </w:r>
    </w:p>
    <w:p w:rsidR="00F9188B" w:rsidRPr="00F9188B" w:rsidRDefault="00F9188B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>When you give it to them, they gather it;</w:t>
      </w:r>
    </w:p>
    <w:p w:rsidR="00F9188B" w:rsidRDefault="00F9188B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  <w:proofErr w:type="gramStart"/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>when</w:t>
      </w:r>
      <w:proofErr w:type="gramEnd"/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 xml:space="preserve"> you open your hand, they are filled with good things.</w:t>
      </w:r>
    </w:p>
    <w:p w:rsidR="00F9188B" w:rsidRPr="00F9188B" w:rsidRDefault="00F9188B" w:rsidP="00F9188B">
      <w:pPr>
        <w:ind w:left="-90"/>
        <w:jc w:val="right"/>
        <w:rPr>
          <w:rFonts w:ascii="Meinradb" w:hAnsi="Meinradb" w:cs="Arial"/>
          <w:bCs/>
          <w:color w:val="000000" w:themeColor="text1"/>
          <w:sz w:val="26"/>
          <w:szCs w:val="26"/>
        </w:rPr>
      </w:pPr>
      <w:r>
        <w:rPr>
          <w:rFonts w:ascii="Meinradb" w:hAnsi="Meinradb" w:cs="Arial"/>
          <w:bCs/>
          <w:color w:val="000000" w:themeColor="text1"/>
          <w:sz w:val="26"/>
          <w:szCs w:val="26"/>
        </w:rPr>
        <w:t></w:t>
      </w:r>
    </w:p>
    <w:p w:rsidR="00F9188B" w:rsidRPr="00F9188B" w:rsidRDefault="00F9188B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</w:p>
    <w:p w:rsidR="00F9188B" w:rsidRPr="00F9188B" w:rsidRDefault="00F9188B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</w:p>
    <w:p w:rsidR="00F9188B" w:rsidRPr="00F9188B" w:rsidRDefault="00F9188B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>If you take away their breath, they perish and return to the dust.</w:t>
      </w:r>
    </w:p>
    <w:p w:rsidR="00F9188B" w:rsidRPr="00F9188B" w:rsidRDefault="00F9188B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>When you send forth your spirit, they are created,</w:t>
      </w:r>
    </w:p>
    <w:p w:rsidR="00F9188B" w:rsidRDefault="00F9188B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  <w:proofErr w:type="gramStart"/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>and</w:t>
      </w:r>
      <w:proofErr w:type="gramEnd"/>
      <w:r w:rsidRPr="00F9188B">
        <w:rPr>
          <w:rFonts w:ascii="Bembo Std" w:hAnsi="Bembo Std" w:cs="Arial"/>
          <w:bCs/>
          <w:color w:val="000000" w:themeColor="text1"/>
          <w:sz w:val="26"/>
          <w:szCs w:val="26"/>
        </w:rPr>
        <w:t xml:space="preserve"> you renew the face of the earth.</w:t>
      </w:r>
    </w:p>
    <w:p w:rsidR="00F9188B" w:rsidRPr="00F9188B" w:rsidRDefault="00F9188B" w:rsidP="00F9188B">
      <w:pPr>
        <w:ind w:left="-90"/>
        <w:jc w:val="right"/>
        <w:rPr>
          <w:rFonts w:ascii="Meinradb" w:hAnsi="Meinradb" w:cs="Arial"/>
          <w:bCs/>
          <w:color w:val="000000" w:themeColor="text1"/>
          <w:sz w:val="26"/>
          <w:szCs w:val="26"/>
        </w:rPr>
      </w:pPr>
      <w:r>
        <w:rPr>
          <w:rFonts w:ascii="Meinradb" w:hAnsi="Meinradb" w:cs="Arial"/>
          <w:bCs/>
          <w:color w:val="000000" w:themeColor="text1"/>
          <w:sz w:val="26"/>
          <w:szCs w:val="26"/>
        </w:rPr>
        <w:t></w:t>
      </w:r>
    </w:p>
    <w:p w:rsidR="00F9188B" w:rsidRDefault="00F9188B" w:rsidP="00E50D32">
      <w:pPr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</w:p>
    <w:p w:rsidR="00F9188B" w:rsidRDefault="00F9188B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</w:p>
    <w:p w:rsidR="00F9188B" w:rsidRPr="00F9188B" w:rsidRDefault="00F9188B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</w:p>
    <w:p w:rsidR="00090B68" w:rsidRPr="00081229" w:rsidRDefault="00635244" w:rsidP="00081229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>
        <w:rPr>
          <w:rFonts w:ascii="Palatino Linotype" w:eastAsiaTheme="minorHAnsi" w:hAnsi="Palatino Linotype"/>
          <w:b/>
          <w:noProof/>
          <w:color w:val="000000" w:themeColor="text1"/>
        </w:rPr>
        <w:drawing>
          <wp:inline distT="0" distB="0" distL="0" distR="0" wp14:anchorId="452DFCFC" wp14:editId="104F2B7D">
            <wp:extent cx="4348875" cy="765544"/>
            <wp:effectExtent l="0" t="0" r="0" b="0"/>
            <wp:docPr id="1" name="Picture 1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" t="15359"/>
                    <a:stretch/>
                  </pic:blipFill>
                  <pic:spPr bwMode="auto">
                    <a:xfrm>
                      <a:off x="0" y="0"/>
                      <a:ext cx="4353944" cy="76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B68" w:rsidRDefault="00090B68" w:rsidP="00B456FF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</w:p>
    <w:p w:rsidR="00F9188B" w:rsidRPr="00C159FB" w:rsidRDefault="003A5236" w:rsidP="00C159FB">
      <w:pPr>
        <w:ind w:left="180"/>
        <w:jc w:val="both"/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</w:pPr>
      <w:r w:rsidRPr="00C159FB"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 xml:space="preserve"> </w:t>
      </w:r>
      <w:r w:rsidR="00C159FB" w:rsidRPr="00C159FB"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 xml:space="preserve">John said: One mightier than I </w:t>
      </w:r>
      <w:proofErr w:type="gramStart"/>
      <w:r w:rsidR="00C159FB" w:rsidRPr="00C159FB"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>is</w:t>
      </w:r>
      <w:proofErr w:type="gramEnd"/>
      <w:r w:rsidR="00C159FB" w:rsidRPr="00C159FB"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 xml:space="preserve"> coming:</w:t>
      </w:r>
    </w:p>
    <w:p w:rsidR="00C159FB" w:rsidRPr="00C159FB" w:rsidRDefault="00E50D32" w:rsidP="00C159FB">
      <w:pPr>
        <w:ind w:left="180"/>
        <w:jc w:val="both"/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</w:pPr>
      <w:r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 xml:space="preserve"> </w:t>
      </w:r>
      <w:r w:rsidR="00C159FB" w:rsidRPr="00C159FB"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>He will baptize you with the Holy Spirit and with fire.</w:t>
      </w:r>
    </w:p>
    <w:p w:rsidR="00E50D32" w:rsidRDefault="00E50D32" w:rsidP="00E50D32">
      <w:pPr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</w:p>
    <w:p w:rsidR="00E50D32" w:rsidRDefault="00E50D32" w:rsidP="00F2705C">
      <w:pPr>
        <w:ind w:left="-90"/>
        <w:jc w:val="both"/>
        <w:rPr>
          <w:rFonts w:ascii="Bembo Std" w:eastAsiaTheme="minorHAnsi" w:hAnsi="Bembo Std"/>
          <w:lang w:eastAsia="zh-CN"/>
        </w:rPr>
      </w:pPr>
    </w:p>
    <w:p w:rsidR="00090B68" w:rsidRPr="00E50D32" w:rsidRDefault="00E50D32" w:rsidP="00F2705C">
      <w:pPr>
        <w:ind w:left="-90"/>
        <w:jc w:val="both"/>
        <w:rPr>
          <w:rFonts w:ascii="Bembo Std" w:eastAsiaTheme="minorHAnsi" w:hAnsi="Bembo Std"/>
          <w:color w:val="808080" w:themeColor="background1" w:themeShade="80"/>
          <w:lang w:eastAsia="zh-CN"/>
        </w:rPr>
      </w:pPr>
      <w:r w:rsidRPr="00E50D32">
        <w:rPr>
          <w:rFonts w:ascii="Bembo Std" w:eastAsiaTheme="minorHAnsi" w:hAnsi="Bembo Std"/>
          <w:lang w:eastAsia="zh-CN"/>
        </w:rPr>
        <w:t>OFFERTORY HYMN</w:t>
      </w:r>
      <w:r w:rsidR="002C44F3" w:rsidRPr="00E50D32">
        <w:rPr>
          <w:rFonts w:ascii="Bembo Std" w:eastAsiaTheme="minorHAnsi" w:hAnsi="Bembo Std"/>
          <w:lang w:eastAsia="zh-CN"/>
        </w:rPr>
        <w:t xml:space="preserve"> </w:t>
      </w:r>
      <w:r w:rsidR="002E13A4" w:rsidRPr="00E50D32">
        <w:rPr>
          <w:rFonts w:ascii="Bembo Std" w:eastAsiaTheme="minorHAnsi" w:hAnsi="Bembo Std"/>
          <w:lang w:eastAsia="zh-CN"/>
        </w:rPr>
        <w:t xml:space="preserve"> </w:t>
      </w:r>
      <w:r w:rsidR="002C44F3" w:rsidRPr="00E50D32">
        <w:rPr>
          <w:rFonts w:ascii="Bembo Std" w:eastAsiaTheme="minorHAnsi" w:hAnsi="Bembo Std"/>
          <w:lang w:eastAsia="zh-CN"/>
        </w:rPr>
        <w:t xml:space="preserve"> </w:t>
      </w:r>
    </w:p>
    <w:p w:rsidR="002C44F3" w:rsidRDefault="00D43EF4" w:rsidP="00090B68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  <w:t xml:space="preserve"> </w:t>
      </w:r>
    </w:p>
    <w:p w:rsidR="00E50D32" w:rsidRPr="00D43EF4" w:rsidRDefault="00E50D32" w:rsidP="00090B68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>
        <w:rPr>
          <w:noProof/>
        </w:rPr>
        <w:t xml:space="preserve">       “At the Name of Jesus”</w:t>
      </w:r>
    </w:p>
    <w:p w:rsidR="003A5236" w:rsidRPr="002C44F3" w:rsidRDefault="003A5236" w:rsidP="00F9188B">
      <w:pPr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    </w:t>
      </w:r>
    </w:p>
    <w:sectPr w:rsidR="003A5236" w:rsidRPr="002C44F3" w:rsidSect="00C159FB">
      <w:pgSz w:w="15840" w:h="12240" w:orient="landscape"/>
      <w:pgMar w:top="360" w:right="1080" w:bottom="270" w:left="90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AE" w:rsidRDefault="00F03AAE" w:rsidP="00DE731E">
      <w:r>
        <w:separator/>
      </w:r>
    </w:p>
  </w:endnote>
  <w:endnote w:type="continuationSeparator" w:id="0">
    <w:p w:rsidR="00F03AAE" w:rsidRDefault="00F03AAE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einrad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AE" w:rsidRDefault="00F03AAE" w:rsidP="00DE731E">
      <w:r>
        <w:separator/>
      </w:r>
    </w:p>
  </w:footnote>
  <w:footnote w:type="continuationSeparator" w:id="0">
    <w:p w:rsidR="00F03AAE" w:rsidRDefault="00F03AAE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90B68"/>
    <w:rsid w:val="000917D2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1A42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1E7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4702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1A37"/>
    <w:rsid w:val="00894500"/>
    <w:rsid w:val="00897A63"/>
    <w:rsid w:val="008A35A7"/>
    <w:rsid w:val="008A3E55"/>
    <w:rsid w:val="008A57F1"/>
    <w:rsid w:val="008A6C42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30D8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97CF1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59FB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1CCD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0B4C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0D32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0EB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3AAE"/>
    <w:rsid w:val="00F04A36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7332F"/>
    <w:rsid w:val="00F803EB"/>
    <w:rsid w:val="00F85BEF"/>
    <w:rsid w:val="00F86412"/>
    <w:rsid w:val="00F9023C"/>
    <w:rsid w:val="00F9188B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DEF8-762C-49A9-BFAD-F580DE3B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3</cp:revision>
  <cp:lastPrinted>2015-01-07T00:51:00Z</cp:lastPrinted>
  <dcterms:created xsi:type="dcterms:W3CDTF">2016-01-04T15:38:00Z</dcterms:created>
  <dcterms:modified xsi:type="dcterms:W3CDTF">2016-01-04T16:14:00Z</dcterms:modified>
</cp:coreProperties>
</file>