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BA" w:rsidRPr="00F840BD" w:rsidRDefault="003C27BA" w:rsidP="003C27BA">
      <w:pPr>
        <w:spacing w:before="100" w:beforeAutospacing="1" w:after="100" w:afterAutospacing="1"/>
        <w:outlineLvl w:val="3"/>
        <w:rPr>
          <w:rFonts w:ascii="Golden Cockerel ITC" w:eastAsia="Times New Roman" w:hAnsi="Golden Cockerel ITC"/>
          <w:b/>
          <w:bCs/>
          <w:lang w:eastAsia="en-US"/>
        </w:rPr>
      </w:pPr>
      <w:r w:rsidRPr="00F840BD">
        <w:rPr>
          <w:rFonts w:ascii="Golden Cockerel ITC" w:eastAsia="Times New Roman" w:hAnsi="Golden Cockerel ITC"/>
          <w:b/>
          <w:bCs/>
          <w:lang w:eastAsia="en-US"/>
        </w:rPr>
        <w:t>Ps 34:2-3, 4-5, 6-7, 8-9</w:t>
      </w:r>
    </w:p>
    <w:p w:rsidR="00772605" w:rsidRPr="00F840BD" w:rsidRDefault="00A87C80" w:rsidP="003C27BA">
      <w:pPr>
        <w:spacing w:before="100" w:beforeAutospacing="1" w:after="100" w:afterAutospacing="1"/>
        <w:outlineLvl w:val="3"/>
        <w:rPr>
          <w:rFonts w:ascii="Golden Cockerel ITC" w:eastAsia="Times New Roman" w:hAnsi="Golden Cockerel ITC"/>
          <w:b/>
          <w:bCs/>
          <w:lang w:eastAsia="en-US"/>
        </w:rPr>
      </w:pPr>
      <w:r w:rsidRPr="00F840BD">
        <w:rPr>
          <w:rFonts w:ascii="Golden Cockerel ITC" w:eastAsia="Times New Roman" w:hAnsi="Golden Cockerel ITC"/>
          <w:b/>
          <w:bCs/>
          <w:noProof/>
          <w:lang w:eastAsia="en-US"/>
        </w:rPr>
        <w:drawing>
          <wp:inline distT="0" distB="0" distL="0" distR="0" wp14:anchorId="36093895" wp14:editId="1ACC78EF">
            <wp:extent cx="5486400" cy="1383278"/>
            <wp:effectExtent l="0" t="0" r="0" b="7620"/>
            <wp:docPr id="3" name="Picture 3" descr="C:\Users\Ralph\Desktop\b 19 taste and se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b 19 taste and see 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8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A52" w:rsidRDefault="00875A52" w:rsidP="00C74DA0">
      <w:pPr>
        <w:spacing w:line="360" w:lineRule="auto"/>
        <w:rPr>
          <w:rFonts w:ascii="Golden Cockerel ITC" w:eastAsia="Times New Roman" w:hAnsi="Golden Cockerel ITC"/>
          <w:i/>
          <w:sz w:val="36"/>
          <w:szCs w:val="36"/>
          <w:lang w:eastAsia="en-US"/>
        </w:rPr>
      </w:pPr>
      <w:r w:rsidRPr="00F840BD">
        <w:rPr>
          <w:rFonts w:ascii="Golden Cockerel ITC" w:eastAsia="Times New Roman" w:hAnsi="Golden Cockerel ITC"/>
          <w:b/>
          <w:bCs/>
          <w:noProof/>
          <w:lang w:eastAsia="en-US"/>
        </w:rPr>
        <w:drawing>
          <wp:inline distT="0" distB="0" distL="0" distR="0" wp14:anchorId="56E99E86" wp14:editId="5B735784">
            <wp:extent cx="4585447" cy="820271"/>
            <wp:effectExtent l="0" t="0" r="5715" b="0"/>
            <wp:docPr id="7" name="Picture 7" descr="C:\Users\Ralph\Desktop\propers\tone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propers\tones\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620"/>
                    <a:stretch/>
                  </pic:blipFill>
                  <pic:spPr bwMode="auto">
                    <a:xfrm>
                      <a:off x="0" y="0"/>
                      <a:ext cx="4588329" cy="82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C27BA" w:rsidRPr="00F840BD">
        <w:rPr>
          <w:rFonts w:ascii="Golden Cockerel ITC" w:eastAsia="Times New Roman" w:hAnsi="Golden Cockerel ITC"/>
          <w:sz w:val="36"/>
          <w:szCs w:val="36"/>
          <w:lang w:eastAsia="en-US"/>
        </w:rPr>
        <w:br/>
        <w:t xml:space="preserve">I will bless the LORD </w:t>
      </w:r>
      <w:r w:rsidR="003C27BA" w:rsidRPr="00875A52">
        <w:rPr>
          <w:rFonts w:ascii="Golden Cockerel ITC" w:eastAsia="Times New Roman" w:hAnsi="Golden Cockerel ITC"/>
          <w:i/>
          <w:sz w:val="36"/>
          <w:szCs w:val="36"/>
          <w:lang w:eastAsia="en-US"/>
        </w:rPr>
        <w:t>at all times</w:t>
      </w:r>
      <w:proofErr w:type="gramStart"/>
      <w:r w:rsidR="003C27BA" w:rsidRPr="00875A52">
        <w:rPr>
          <w:rFonts w:ascii="Golden Cockerel ITC" w:eastAsia="Times New Roman" w:hAnsi="Golden Cockerel ITC"/>
          <w:i/>
          <w:sz w:val="36"/>
          <w:szCs w:val="36"/>
          <w:lang w:eastAsia="en-US"/>
        </w:rPr>
        <w:t>;</w:t>
      </w:r>
      <w:proofErr w:type="gramEnd"/>
      <w:r w:rsidR="003C27BA" w:rsidRPr="00F840BD">
        <w:rPr>
          <w:rFonts w:ascii="Golden Cockerel ITC" w:eastAsia="Times New Roman" w:hAnsi="Golden Cockerel ITC"/>
          <w:sz w:val="36"/>
          <w:szCs w:val="36"/>
          <w:lang w:eastAsia="en-US"/>
        </w:rPr>
        <w:br/>
        <w:t xml:space="preserve">his praise shall be ever </w:t>
      </w:r>
      <w:r w:rsidR="003C27BA" w:rsidRPr="00875A52">
        <w:rPr>
          <w:rFonts w:ascii="Golden Cockerel ITC" w:eastAsia="Times New Roman" w:hAnsi="Golden Cockerel ITC"/>
          <w:i/>
          <w:sz w:val="36"/>
          <w:szCs w:val="36"/>
          <w:lang w:eastAsia="en-US"/>
        </w:rPr>
        <w:t>in my mouth.</w:t>
      </w:r>
      <w:r w:rsidR="003C27BA" w:rsidRPr="00F840BD">
        <w:rPr>
          <w:rFonts w:ascii="Golden Cockerel ITC" w:eastAsia="Times New Roman" w:hAnsi="Golden Cockerel ITC"/>
          <w:sz w:val="36"/>
          <w:szCs w:val="36"/>
          <w:lang w:eastAsia="en-US"/>
        </w:rPr>
        <w:br/>
        <w:t xml:space="preserve">Let my soul glory in </w:t>
      </w:r>
      <w:r w:rsidR="003C27BA" w:rsidRPr="00875A52">
        <w:rPr>
          <w:rFonts w:ascii="Golden Cockerel ITC" w:eastAsia="Times New Roman" w:hAnsi="Golden Cockerel ITC"/>
          <w:i/>
          <w:sz w:val="36"/>
          <w:szCs w:val="36"/>
          <w:lang w:eastAsia="en-US"/>
        </w:rPr>
        <w:t>the LORD</w:t>
      </w:r>
      <w:proofErr w:type="gramStart"/>
      <w:r w:rsidR="003C27BA" w:rsidRPr="00875A52">
        <w:rPr>
          <w:rFonts w:ascii="Golden Cockerel ITC" w:eastAsia="Times New Roman" w:hAnsi="Golden Cockerel ITC"/>
          <w:i/>
          <w:sz w:val="36"/>
          <w:szCs w:val="36"/>
          <w:lang w:eastAsia="en-US"/>
        </w:rPr>
        <w:t>;</w:t>
      </w:r>
      <w:proofErr w:type="gramEnd"/>
      <w:r w:rsidR="003C27BA" w:rsidRPr="00F840BD">
        <w:rPr>
          <w:rFonts w:ascii="Golden Cockerel ITC" w:eastAsia="Times New Roman" w:hAnsi="Golden Cockerel ITC"/>
          <w:sz w:val="36"/>
          <w:szCs w:val="36"/>
          <w:lang w:eastAsia="en-US"/>
        </w:rPr>
        <w:br/>
        <w:t xml:space="preserve">the lowly will hear me </w:t>
      </w:r>
      <w:r w:rsidR="003C27BA" w:rsidRPr="00875A52">
        <w:rPr>
          <w:rFonts w:ascii="Golden Cockerel ITC" w:eastAsia="Times New Roman" w:hAnsi="Golden Cockerel ITC"/>
          <w:i/>
          <w:sz w:val="36"/>
          <w:szCs w:val="36"/>
          <w:lang w:eastAsia="en-US"/>
        </w:rPr>
        <w:t>and be glad.</w:t>
      </w:r>
      <w:r w:rsidR="003C27BA" w:rsidRPr="00F840BD">
        <w:rPr>
          <w:rFonts w:ascii="Golden Cockerel ITC" w:eastAsia="Times New Roman" w:hAnsi="Golden Cockerel ITC"/>
          <w:sz w:val="36"/>
          <w:szCs w:val="36"/>
          <w:lang w:eastAsia="en-US"/>
        </w:rPr>
        <w:br/>
      </w:r>
      <w:r w:rsidR="003C27BA" w:rsidRPr="00F840BD">
        <w:rPr>
          <w:rFonts w:ascii="Golden Cockerel ITC" w:eastAsia="Times New Roman" w:hAnsi="Golden Cockerel ITC"/>
          <w:sz w:val="36"/>
          <w:szCs w:val="36"/>
          <w:lang w:eastAsia="en-US"/>
        </w:rPr>
        <w:br/>
        <w:t xml:space="preserve">Glorify the </w:t>
      </w:r>
      <w:r w:rsidR="003C27BA" w:rsidRPr="00875A52">
        <w:rPr>
          <w:rFonts w:ascii="Golden Cockerel ITC" w:eastAsia="Times New Roman" w:hAnsi="Golden Cockerel ITC"/>
          <w:i/>
          <w:sz w:val="36"/>
          <w:szCs w:val="36"/>
          <w:lang w:eastAsia="en-US"/>
        </w:rPr>
        <w:t>LORD with me</w:t>
      </w:r>
      <w:proofErr w:type="gramStart"/>
      <w:r w:rsidR="003C27BA" w:rsidRPr="00875A52">
        <w:rPr>
          <w:rFonts w:ascii="Golden Cockerel ITC" w:eastAsia="Times New Roman" w:hAnsi="Golden Cockerel ITC"/>
          <w:i/>
          <w:sz w:val="36"/>
          <w:szCs w:val="36"/>
          <w:lang w:eastAsia="en-US"/>
        </w:rPr>
        <w:t>,</w:t>
      </w:r>
      <w:proofErr w:type="gramEnd"/>
      <w:r w:rsidR="003C27BA" w:rsidRPr="00F840BD">
        <w:rPr>
          <w:rFonts w:ascii="Golden Cockerel ITC" w:eastAsia="Times New Roman" w:hAnsi="Golden Cockerel ITC"/>
          <w:sz w:val="36"/>
          <w:szCs w:val="36"/>
          <w:lang w:eastAsia="en-US"/>
        </w:rPr>
        <w:br/>
        <w:t>Let us together ex</w:t>
      </w:r>
      <w:r w:rsidR="00C74DA0" w:rsidRPr="00F840BD">
        <w:rPr>
          <w:rFonts w:ascii="Golden Cockerel ITC" w:eastAsia="Times New Roman" w:hAnsi="Golden Cockerel ITC"/>
          <w:sz w:val="36"/>
          <w:szCs w:val="36"/>
          <w:lang w:eastAsia="en-US"/>
        </w:rPr>
        <w:t>-</w:t>
      </w:r>
      <w:proofErr w:type="spellStart"/>
      <w:r w:rsidR="003C27BA" w:rsidRPr="00875A52">
        <w:rPr>
          <w:rFonts w:ascii="Golden Cockerel ITC" w:eastAsia="Times New Roman" w:hAnsi="Golden Cockerel ITC"/>
          <w:i/>
          <w:sz w:val="36"/>
          <w:szCs w:val="36"/>
          <w:lang w:eastAsia="en-US"/>
        </w:rPr>
        <w:t>tol</w:t>
      </w:r>
      <w:proofErr w:type="spellEnd"/>
      <w:r w:rsidR="003C27BA" w:rsidRPr="00875A52">
        <w:rPr>
          <w:rFonts w:ascii="Golden Cockerel ITC" w:eastAsia="Times New Roman" w:hAnsi="Golden Cockerel ITC"/>
          <w:i/>
          <w:sz w:val="36"/>
          <w:szCs w:val="36"/>
          <w:lang w:eastAsia="en-US"/>
        </w:rPr>
        <w:t xml:space="preserve"> his name.</w:t>
      </w:r>
      <w:r w:rsidR="003C27BA" w:rsidRPr="00F840BD">
        <w:rPr>
          <w:rFonts w:ascii="Golden Cockerel ITC" w:eastAsia="Times New Roman" w:hAnsi="Golden Cockerel ITC"/>
          <w:sz w:val="36"/>
          <w:szCs w:val="36"/>
          <w:lang w:eastAsia="en-US"/>
        </w:rPr>
        <w:br/>
        <w:t xml:space="preserve">I sought the LORD, and he </w:t>
      </w:r>
      <w:r w:rsidR="003C27BA" w:rsidRPr="00875A52">
        <w:rPr>
          <w:rFonts w:ascii="Golden Cockerel ITC" w:eastAsia="Times New Roman" w:hAnsi="Golden Cockerel ITC"/>
          <w:i/>
          <w:sz w:val="36"/>
          <w:szCs w:val="36"/>
          <w:lang w:eastAsia="en-US"/>
        </w:rPr>
        <w:t>answered me</w:t>
      </w:r>
      <w:r w:rsidR="003C27BA" w:rsidRPr="00F840BD">
        <w:rPr>
          <w:rFonts w:ascii="Golden Cockerel ITC" w:eastAsia="Times New Roman" w:hAnsi="Golden Cockerel ITC"/>
          <w:sz w:val="36"/>
          <w:szCs w:val="36"/>
          <w:lang w:eastAsia="en-US"/>
        </w:rPr>
        <w:br/>
      </w:r>
      <w:proofErr w:type="gramStart"/>
      <w:r w:rsidR="003C27BA" w:rsidRPr="00F840BD">
        <w:rPr>
          <w:rFonts w:ascii="Golden Cockerel ITC" w:eastAsia="Times New Roman" w:hAnsi="Golden Cockerel ITC"/>
          <w:sz w:val="36"/>
          <w:szCs w:val="36"/>
          <w:lang w:eastAsia="en-US"/>
        </w:rPr>
        <w:t>And</w:t>
      </w:r>
      <w:proofErr w:type="gramEnd"/>
      <w:r w:rsidR="003C27BA" w:rsidRPr="00F840BD">
        <w:rPr>
          <w:rFonts w:ascii="Golden Cockerel ITC" w:eastAsia="Times New Roman" w:hAnsi="Golden Cockerel ITC"/>
          <w:sz w:val="36"/>
          <w:szCs w:val="36"/>
          <w:lang w:eastAsia="en-US"/>
        </w:rPr>
        <w:t xml:space="preserve"> delivered me from </w:t>
      </w:r>
      <w:r w:rsidR="003C27BA" w:rsidRPr="00875A52">
        <w:rPr>
          <w:rFonts w:ascii="Golden Cockerel ITC" w:eastAsia="Times New Roman" w:hAnsi="Golden Cockerel ITC"/>
          <w:i/>
          <w:sz w:val="36"/>
          <w:szCs w:val="36"/>
          <w:lang w:eastAsia="en-US"/>
        </w:rPr>
        <w:t>all my fears.</w:t>
      </w:r>
    </w:p>
    <w:p w:rsidR="00875A52" w:rsidRDefault="00875A52" w:rsidP="00C74DA0">
      <w:pPr>
        <w:spacing w:line="360" w:lineRule="auto"/>
        <w:rPr>
          <w:rFonts w:ascii="Golden Cockerel ITC" w:eastAsia="Times New Roman" w:hAnsi="Golden Cockerel ITC"/>
          <w:b/>
          <w:sz w:val="36"/>
          <w:szCs w:val="36"/>
          <w:u w:val="single"/>
          <w:lang w:eastAsia="en-US"/>
        </w:rPr>
      </w:pPr>
    </w:p>
    <w:p w:rsidR="00875A52" w:rsidRDefault="00875A52" w:rsidP="00C74DA0">
      <w:pPr>
        <w:spacing w:line="360" w:lineRule="auto"/>
        <w:rPr>
          <w:rFonts w:ascii="Golden Cockerel ITC" w:eastAsia="Times New Roman" w:hAnsi="Golden Cockerel ITC"/>
          <w:b/>
          <w:sz w:val="36"/>
          <w:szCs w:val="36"/>
          <w:u w:val="single"/>
          <w:lang w:eastAsia="en-US"/>
        </w:rPr>
      </w:pPr>
      <w:r>
        <w:rPr>
          <w:rFonts w:ascii="Golden Cockerel ITC" w:eastAsia="Times New Roman" w:hAnsi="Golden Cockerel ITC"/>
          <w:b/>
          <w:sz w:val="36"/>
          <w:szCs w:val="36"/>
          <w:u w:val="single"/>
          <w:lang w:eastAsia="en-US"/>
        </w:rPr>
        <w:t>2012 2015</w:t>
      </w:r>
    </w:p>
    <w:p w:rsidR="00875A52" w:rsidRDefault="00875A52" w:rsidP="00C74DA0">
      <w:pPr>
        <w:spacing w:line="360" w:lineRule="auto"/>
        <w:rPr>
          <w:rFonts w:ascii="Golden Cockerel ITC" w:eastAsia="Times New Roman" w:hAnsi="Golden Cockerel ITC"/>
          <w:sz w:val="36"/>
          <w:szCs w:val="36"/>
          <w:lang w:eastAsia="en-US"/>
        </w:rPr>
      </w:pPr>
    </w:p>
    <w:p w:rsidR="00875A52" w:rsidRDefault="00875A52" w:rsidP="00C74DA0">
      <w:pPr>
        <w:spacing w:line="360" w:lineRule="auto"/>
        <w:rPr>
          <w:rFonts w:ascii="Golden Cockerel ITC" w:eastAsia="Times New Roman" w:hAnsi="Golden Cockerel ITC"/>
          <w:sz w:val="36"/>
          <w:szCs w:val="36"/>
          <w:lang w:eastAsia="en-US"/>
        </w:rPr>
      </w:pPr>
    </w:p>
    <w:p w:rsidR="00875A52" w:rsidRDefault="00875A52" w:rsidP="00C74DA0">
      <w:pPr>
        <w:spacing w:line="360" w:lineRule="auto"/>
        <w:rPr>
          <w:rFonts w:ascii="Golden Cockerel ITC" w:eastAsia="Times New Roman" w:hAnsi="Golden Cockerel ITC"/>
          <w:sz w:val="36"/>
          <w:szCs w:val="36"/>
          <w:lang w:eastAsia="en-US"/>
        </w:rPr>
      </w:pPr>
    </w:p>
    <w:p w:rsidR="008161B5" w:rsidRPr="00875A52" w:rsidRDefault="00F840BD" w:rsidP="00C74DA0">
      <w:pPr>
        <w:spacing w:line="360" w:lineRule="auto"/>
        <w:rPr>
          <w:rFonts w:ascii="Golden Cockerel ITC" w:eastAsia="Times New Roman" w:hAnsi="Golden Cockerel ITC"/>
          <w:sz w:val="36"/>
          <w:szCs w:val="36"/>
          <w:lang w:eastAsia="en-US"/>
        </w:rPr>
      </w:pPr>
      <w:bookmarkStart w:id="0" w:name="_GoBack"/>
      <w:bookmarkEnd w:id="0"/>
      <w:r w:rsidRPr="00F840BD">
        <w:rPr>
          <w:rFonts w:ascii="Golden Cockerel ITC" w:eastAsia="Times New Roman" w:hAnsi="Golden Cockerel ITC"/>
          <w:sz w:val="36"/>
          <w:szCs w:val="36"/>
          <w:lang w:eastAsia="en-US"/>
        </w:rPr>
        <w:t xml:space="preserve"> </w:t>
      </w:r>
      <w:r w:rsidR="00875A52">
        <w:rPr>
          <w:rFonts w:ascii="Golden Cockerel ITC" w:eastAsia="Times New Roman" w:hAnsi="Golden Cockerel ITC"/>
          <w:sz w:val="36"/>
          <w:szCs w:val="36"/>
          <w:lang w:eastAsia="en-US"/>
        </w:rPr>
        <w:t xml:space="preserve">Look to him      </w:t>
      </w:r>
      <w:r w:rsidR="003C27BA" w:rsidRPr="00F840BD">
        <w:rPr>
          <w:rFonts w:ascii="Golden Cockerel ITC" w:eastAsia="Times New Roman" w:hAnsi="Golden Cockerel ITC"/>
          <w:sz w:val="36"/>
          <w:szCs w:val="36"/>
          <w:lang w:eastAsia="en-US"/>
        </w:rPr>
        <w:t xml:space="preserve">that you may be </w:t>
      </w:r>
      <w:proofErr w:type="spellStart"/>
      <w:r w:rsidR="003C27BA" w:rsidRPr="00F840BD">
        <w:rPr>
          <w:rFonts w:ascii="Golden Cockerel ITC" w:eastAsia="Times New Roman" w:hAnsi="Golden Cockerel ITC"/>
          <w:sz w:val="36"/>
          <w:szCs w:val="36"/>
          <w:lang w:eastAsia="en-US"/>
        </w:rPr>
        <w:t>radi</w:t>
      </w:r>
      <w:proofErr w:type="spellEnd"/>
      <w:r w:rsidR="00C74DA0" w:rsidRPr="00F840BD">
        <w:rPr>
          <w:rFonts w:ascii="Golden Cockerel ITC" w:eastAsia="Times New Roman" w:hAnsi="Golden Cockerel ITC"/>
          <w:sz w:val="36"/>
          <w:szCs w:val="36"/>
          <w:lang w:eastAsia="en-US"/>
        </w:rPr>
        <w:t>-</w:t>
      </w:r>
      <w:r w:rsidR="003C27BA" w:rsidRPr="00875A52">
        <w:rPr>
          <w:rFonts w:ascii="Golden Cockerel ITC" w:eastAsia="Times New Roman" w:hAnsi="Golden Cockerel ITC"/>
          <w:i/>
          <w:sz w:val="36"/>
          <w:szCs w:val="36"/>
          <w:lang w:eastAsia="en-US"/>
        </w:rPr>
        <w:t>ant with joy.</w:t>
      </w:r>
      <w:r w:rsidR="003C27BA" w:rsidRPr="00F840BD">
        <w:rPr>
          <w:rFonts w:ascii="Golden Cockerel ITC" w:eastAsia="Times New Roman" w:hAnsi="Golden Cockerel ITC"/>
          <w:sz w:val="36"/>
          <w:szCs w:val="36"/>
          <w:lang w:eastAsia="en-US"/>
        </w:rPr>
        <w:br/>
        <w:t xml:space="preserve">And your faces may not </w:t>
      </w:r>
      <w:r w:rsidR="003C27BA" w:rsidRPr="00875A52">
        <w:rPr>
          <w:rFonts w:ascii="Golden Cockerel ITC" w:eastAsia="Times New Roman" w:hAnsi="Golden Cockerel ITC"/>
          <w:i/>
          <w:sz w:val="36"/>
          <w:szCs w:val="36"/>
          <w:lang w:eastAsia="en-US"/>
        </w:rPr>
        <w:t>blush with shame.</w:t>
      </w:r>
      <w:r w:rsidR="003C27BA" w:rsidRPr="00F840BD">
        <w:rPr>
          <w:rFonts w:ascii="Golden Cockerel ITC" w:eastAsia="Times New Roman" w:hAnsi="Golden Cockerel ITC"/>
          <w:sz w:val="36"/>
          <w:szCs w:val="36"/>
          <w:lang w:eastAsia="en-US"/>
        </w:rPr>
        <w:br/>
        <w:t>When the afflicted man called out</w:t>
      </w:r>
      <w:r w:rsidR="003C27BA" w:rsidRPr="00875A52">
        <w:rPr>
          <w:rFonts w:ascii="Golden Cockerel ITC" w:eastAsia="Times New Roman" w:hAnsi="Golden Cockerel ITC"/>
          <w:i/>
          <w:sz w:val="36"/>
          <w:szCs w:val="36"/>
          <w:lang w:eastAsia="en-US"/>
        </w:rPr>
        <w:t>, the LORD heard</w:t>
      </w:r>
      <w:proofErr w:type="gramStart"/>
      <w:r w:rsidR="003C27BA" w:rsidRPr="00875A52">
        <w:rPr>
          <w:rFonts w:ascii="Golden Cockerel ITC" w:eastAsia="Times New Roman" w:hAnsi="Golden Cockerel ITC"/>
          <w:i/>
          <w:sz w:val="36"/>
          <w:szCs w:val="36"/>
          <w:lang w:eastAsia="en-US"/>
        </w:rPr>
        <w:t>,</w:t>
      </w:r>
      <w:proofErr w:type="gramEnd"/>
      <w:r w:rsidR="003C27BA" w:rsidRPr="00F840BD">
        <w:rPr>
          <w:rFonts w:ascii="Golden Cockerel ITC" w:eastAsia="Times New Roman" w:hAnsi="Golden Cockerel ITC"/>
          <w:sz w:val="36"/>
          <w:szCs w:val="36"/>
          <w:lang w:eastAsia="en-US"/>
        </w:rPr>
        <w:br/>
        <w:t>And from all his distr</w:t>
      </w:r>
      <w:r w:rsidR="003C27BA" w:rsidRPr="00875A52">
        <w:rPr>
          <w:rFonts w:ascii="Golden Cockerel ITC" w:eastAsia="Times New Roman" w:hAnsi="Golden Cockerel ITC"/>
          <w:i/>
          <w:sz w:val="36"/>
          <w:szCs w:val="36"/>
          <w:lang w:eastAsia="en-US"/>
        </w:rPr>
        <w:t xml:space="preserve">ess he </w:t>
      </w:r>
      <w:r w:rsidR="003C27BA" w:rsidRPr="00875A52">
        <w:rPr>
          <w:rFonts w:ascii="Golden Cockerel ITC" w:eastAsia="Times New Roman" w:hAnsi="Golden Cockerel ITC"/>
          <w:i/>
          <w:sz w:val="36"/>
          <w:szCs w:val="36"/>
          <w:u w:val="single"/>
          <w:lang w:eastAsia="en-US"/>
        </w:rPr>
        <w:t>saved him.</w:t>
      </w:r>
      <w:r w:rsidR="003C27BA" w:rsidRPr="00F840BD">
        <w:rPr>
          <w:rFonts w:ascii="Golden Cockerel ITC" w:eastAsia="Times New Roman" w:hAnsi="Golden Cockerel ITC"/>
          <w:sz w:val="36"/>
          <w:szCs w:val="36"/>
          <w:lang w:eastAsia="en-US"/>
        </w:rPr>
        <w:br/>
      </w:r>
    </w:p>
    <w:p w:rsidR="008161B5" w:rsidRDefault="00875A52" w:rsidP="00C74DA0">
      <w:pPr>
        <w:spacing w:line="360" w:lineRule="auto"/>
        <w:rPr>
          <w:rFonts w:ascii="Golden Cockerel ITC" w:hAnsi="Golden Cockerel ITC"/>
          <w:i/>
          <w:sz w:val="36"/>
          <w:szCs w:val="36"/>
        </w:rPr>
      </w:pPr>
      <w:r w:rsidRPr="00875A52">
        <w:rPr>
          <w:rFonts w:ascii="Golden Cockerel ITC" w:hAnsi="Golden Cockerel ITC"/>
          <w:sz w:val="36"/>
          <w:szCs w:val="36"/>
        </w:rPr>
        <w:t xml:space="preserve">The angel of the </w:t>
      </w:r>
      <w:r w:rsidRPr="00875A52">
        <w:rPr>
          <w:rFonts w:ascii="Golden Cockerel ITC" w:hAnsi="Golden Cockerel ITC"/>
          <w:b/>
          <w:sz w:val="36"/>
          <w:szCs w:val="36"/>
          <w:u w:val="single"/>
        </w:rPr>
        <w:t>LORD encamps</w:t>
      </w:r>
      <w:r w:rsidRPr="00875A52">
        <w:rPr>
          <w:rFonts w:ascii="Golden Cockerel ITC" w:hAnsi="Golden Cockerel ITC"/>
          <w:sz w:val="36"/>
          <w:szCs w:val="36"/>
        </w:rPr>
        <w:br/>
        <w:t xml:space="preserve">around those who fear him </w:t>
      </w:r>
      <w:r w:rsidRPr="00875A52">
        <w:rPr>
          <w:rFonts w:ascii="Golden Cockerel ITC" w:hAnsi="Golden Cockerel ITC"/>
          <w:b/>
          <w:sz w:val="36"/>
          <w:szCs w:val="36"/>
          <w:u w:val="single"/>
        </w:rPr>
        <w:t>and delivers them.</w:t>
      </w:r>
      <w:r w:rsidRPr="00875A52">
        <w:rPr>
          <w:rFonts w:ascii="Golden Cockerel ITC" w:hAnsi="Golden Cockerel ITC"/>
          <w:sz w:val="36"/>
          <w:szCs w:val="36"/>
        </w:rPr>
        <w:br/>
        <w:t>Taste and see how</w:t>
      </w:r>
      <w:r w:rsidRPr="00875A52">
        <w:rPr>
          <w:rFonts w:ascii="Golden Cockerel ITC" w:hAnsi="Golden Cockerel ITC"/>
          <w:i/>
          <w:sz w:val="36"/>
          <w:szCs w:val="36"/>
        </w:rPr>
        <w:t xml:space="preserve"> good the </w:t>
      </w:r>
      <w:r w:rsidRPr="00875A52">
        <w:rPr>
          <w:rFonts w:ascii="Golden Cockerel ITC" w:hAnsi="Golden Cockerel ITC"/>
          <w:b/>
          <w:i/>
          <w:sz w:val="36"/>
          <w:szCs w:val="36"/>
          <w:u w:val="single"/>
        </w:rPr>
        <w:t>LORD is</w:t>
      </w:r>
      <w:proofErr w:type="gramStart"/>
      <w:r w:rsidRPr="00875A52">
        <w:rPr>
          <w:rFonts w:ascii="Golden Cockerel ITC" w:hAnsi="Golden Cockerel ITC"/>
          <w:b/>
          <w:i/>
          <w:sz w:val="36"/>
          <w:szCs w:val="36"/>
          <w:u w:val="single"/>
        </w:rPr>
        <w:t>;</w:t>
      </w:r>
      <w:proofErr w:type="gramEnd"/>
      <w:r w:rsidRPr="00875A52">
        <w:rPr>
          <w:rFonts w:ascii="Golden Cockerel ITC" w:hAnsi="Golden Cockerel ITC"/>
          <w:sz w:val="36"/>
          <w:szCs w:val="36"/>
        </w:rPr>
        <w:br/>
        <w:t>blessed the man who takes re</w:t>
      </w:r>
      <w:r w:rsidRPr="00875A52">
        <w:rPr>
          <w:rFonts w:ascii="Golden Cockerel ITC" w:hAnsi="Golden Cockerel ITC"/>
          <w:i/>
          <w:sz w:val="36"/>
          <w:szCs w:val="36"/>
        </w:rPr>
        <w:t>fuge in him.</w:t>
      </w:r>
    </w:p>
    <w:p w:rsidR="00875A52" w:rsidRDefault="00875A52" w:rsidP="00C74DA0">
      <w:pPr>
        <w:spacing w:line="360" w:lineRule="auto"/>
        <w:rPr>
          <w:rFonts w:ascii="Golden Cockerel ITC" w:hAnsi="Golden Cockerel ITC"/>
          <w:i/>
          <w:sz w:val="36"/>
          <w:szCs w:val="36"/>
        </w:rPr>
      </w:pPr>
    </w:p>
    <w:p w:rsidR="008161B5" w:rsidRPr="00875A52" w:rsidRDefault="00875A52" w:rsidP="00C74DA0">
      <w:pPr>
        <w:spacing w:line="360" w:lineRule="auto"/>
        <w:rPr>
          <w:rFonts w:ascii="Golden Cockerel ITC" w:eastAsia="Times New Roman" w:hAnsi="Golden Cockerel ITC"/>
          <w:b/>
          <w:bCs/>
          <w:sz w:val="36"/>
          <w:szCs w:val="36"/>
          <w:lang w:eastAsia="en-US"/>
        </w:rPr>
      </w:pPr>
      <w:r>
        <w:rPr>
          <w:rFonts w:ascii="Golden Cockerel ITC" w:eastAsia="Times New Roman" w:hAnsi="Golden Cockerel ITC"/>
          <w:b/>
          <w:bCs/>
          <w:noProof/>
          <w:sz w:val="36"/>
          <w:szCs w:val="36"/>
          <w:lang w:eastAsia="en-US"/>
        </w:rPr>
        <w:drawing>
          <wp:inline distT="0" distB="0" distL="0" distR="0" wp14:anchorId="35A1BCA8" wp14:editId="18CF5AE4">
            <wp:extent cx="5392271" cy="1707777"/>
            <wp:effectExtent l="0" t="0" r="0" b="6985"/>
            <wp:docPr id="4" name="Picture 4" descr="C:\Users\Ralph\Desktop\propers\tones\1 or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propers\tones\1 orga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63" r="1716" b="55395"/>
                    <a:stretch/>
                  </pic:blipFill>
                  <pic:spPr bwMode="auto">
                    <a:xfrm>
                      <a:off x="0" y="0"/>
                      <a:ext cx="5392271" cy="170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61B5" w:rsidRDefault="008161B5" w:rsidP="00C74DA0">
      <w:pPr>
        <w:spacing w:line="360" w:lineRule="auto"/>
        <w:rPr>
          <w:rFonts w:eastAsia="Times New Roman"/>
          <w:b/>
          <w:bCs/>
          <w:lang w:eastAsia="en-US"/>
        </w:rPr>
      </w:pPr>
    </w:p>
    <w:p w:rsidR="008161B5" w:rsidRDefault="008161B5" w:rsidP="00C74DA0">
      <w:pPr>
        <w:spacing w:line="360" w:lineRule="auto"/>
        <w:rPr>
          <w:rFonts w:eastAsia="Times New Roman"/>
          <w:b/>
          <w:bCs/>
          <w:lang w:eastAsia="en-US"/>
        </w:rPr>
      </w:pPr>
    </w:p>
    <w:p w:rsidR="00A75C60" w:rsidRPr="00F054EB" w:rsidRDefault="00A75C60" w:rsidP="00F054EB">
      <w:pPr>
        <w:rPr>
          <w:sz w:val="16"/>
          <w:szCs w:val="16"/>
        </w:rPr>
      </w:pPr>
      <w:proofErr w:type="gramStart"/>
      <w:r w:rsidRPr="00F054EB">
        <w:rPr>
          <w:sz w:val="16"/>
          <w:szCs w:val="16"/>
        </w:rPr>
        <w:t>user-notes</w:t>
      </w:r>
      <w:proofErr w:type="gramEnd"/>
      <w:r w:rsidRPr="00F054EB">
        <w:rPr>
          <w:sz w:val="16"/>
          <w:szCs w:val="16"/>
        </w:rPr>
        <w:t xml:space="preserve">: 19 </w:t>
      </w:r>
      <w:proofErr w:type="spellStart"/>
      <w:r w:rsidRPr="00F054EB">
        <w:rPr>
          <w:sz w:val="16"/>
          <w:szCs w:val="16"/>
        </w:rPr>
        <w:t>otb</w:t>
      </w:r>
      <w:proofErr w:type="spellEnd"/>
      <w:r w:rsidRPr="00F054EB">
        <w:rPr>
          <w:sz w:val="16"/>
          <w:szCs w:val="16"/>
        </w:rPr>
        <w:t xml:space="preserve"> ;</w:t>
      </w:r>
    </w:p>
    <w:p w:rsidR="00A75C60" w:rsidRPr="00F054EB" w:rsidRDefault="00A75C60" w:rsidP="00F054EB">
      <w:pPr>
        <w:rPr>
          <w:sz w:val="16"/>
          <w:szCs w:val="16"/>
        </w:rPr>
      </w:pPr>
      <w:proofErr w:type="gramStart"/>
      <w:r w:rsidRPr="00F054EB">
        <w:rPr>
          <w:sz w:val="16"/>
          <w:szCs w:val="16"/>
        </w:rPr>
        <w:t>commentary</w:t>
      </w:r>
      <w:proofErr w:type="gramEnd"/>
      <w:r w:rsidRPr="00F054EB">
        <w:rPr>
          <w:sz w:val="16"/>
          <w:szCs w:val="16"/>
        </w:rPr>
        <w:t>: Psalm 34 ;</w:t>
      </w:r>
    </w:p>
    <w:p w:rsidR="00A75C60" w:rsidRPr="00F054EB" w:rsidRDefault="00A75C60" w:rsidP="00F054EB">
      <w:pPr>
        <w:rPr>
          <w:sz w:val="16"/>
          <w:szCs w:val="16"/>
        </w:rPr>
      </w:pPr>
      <w:proofErr w:type="gramStart"/>
      <w:r w:rsidRPr="00F054EB">
        <w:rPr>
          <w:sz w:val="16"/>
          <w:szCs w:val="16"/>
        </w:rPr>
        <w:t>annotation</w:t>
      </w:r>
      <w:proofErr w:type="gramEnd"/>
      <w:r w:rsidRPr="00F054EB">
        <w:rPr>
          <w:sz w:val="16"/>
          <w:szCs w:val="16"/>
        </w:rPr>
        <w:t>: I ;</w:t>
      </w:r>
    </w:p>
    <w:p w:rsidR="00A75C60" w:rsidRPr="00F054EB" w:rsidRDefault="00A75C60" w:rsidP="00F054EB">
      <w:pPr>
        <w:rPr>
          <w:sz w:val="16"/>
          <w:szCs w:val="16"/>
        </w:rPr>
      </w:pPr>
      <w:proofErr w:type="gramStart"/>
      <w:r w:rsidRPr="00F054EB">
        <w:rPr>
          <w:sz w:val="16"/>
          <w:szCs w:val="16"/>
        </w:rPr>
        <w:t>centering-scheme</w:t>
      </w:r>
      <w:proofErr w:type="gramEnd"/>
      <w:r w:rsidRPr="00F054EB">
        <w:rPr>
          <w:sz w:val="16"/>
          <w:szCs w:val="16"/>
        </w:rPr>
        <w:t xml:space="preserve">: </w:t>
      </w:r>
      <w:proofErr w:type="spellStart"/>
      <w:r w:rsidRPr="00F054EB">
        <w:rPr>
          <w:sz w:val="16"/>
          <w:szCs w:val="16"/>
        </w:rPr>
        <w:t>english</w:t>
      </w:r>
      <w:proofErr w:type="spellEnd"/>
      <w:r w:rsidRPr="00F054EB">
        <w:rPr>
          <w:sz w:val="16"/>
          <w:szCs w:val="16"/>
        </w:rPr>
        <w:t>;</w:t>
      </w:r>
    </w:p>
    <w:p w:rsidR="00A75C60" w:rsidRPr="00F054EB" w:rsidRDefault="00A75C60" w:rsidP="00F054EB">
      <w:pPr>
        <w:rPr>
          <w:sz w:val="16"/>
          <w:szCs w:val="16"/>
        </w:rPr>
      </w:pPr>
      <w:r w:rsidRPr="00F054EB">
        <w:rPr>
          <w:sz w:val="16"/>
          <w:szCs w:val="16"/>
        </w:rPr>
        <w:t xml:space="preserve">%spacing: </w:t>
      </w:r>
      <w:proofErr w:type="spellStart"/>
      <w:r w:rsidRPr="00F054EB">
        <w:rPr>
          <w:sz w:val="16"/>
          <w:szCs w:val="16"/>
        </w:rPr>
        <w:t>vichi</w:t>
      </w:r>
      <w:proofErr w:type="spellEnd"/>
      <w:r w:rsidRPr="00F054EB">
        <w:rPr>
          <w:sz w:val="16"/>
          <w:szCs w:val="16"/>
        </w:rPr>
        <w:t>;</w:t>
      </w:r>
    </w:p>
    <w:p w:rsidR="00A75C60" w:rsidRPr="00F054EB" w:rsidRDefault="00A75C60" w:rsidP="00F054EB">
      <w:pPr>
        <w:rPr>
          <w:sz w:val="16"/>
          <w:szCs w:val="16"/>
        </w:rPr>
      </w:pPr>
      <w:r w:rsidRPr="00F054EB">
        <w:rPr>
          <w:sz w:val="16"/>
          <w:szCs w:val="16"/>
        </w:rPr>
        <w:t xml:space="preserve">%font: </w:t>
      </w:r>
      <w:proofErr w:type="spellStart"/>
      <w:r w:rsidRPr="00F054EB">
        <w:rPr>
          <w:sz w:val="16"/>
          <w:szCs w:val="16"/>
        </w:rPr>
        <w:t>OFLSortsMillGoudy</w:t>
      </w:r>
      <w:proofErr w:type="spellEnd"/>
      <w:r w:rsidRPr="00F054EB">
        <w:rPr>
          <w:sz w:val="16"/>
          <w:szCs w:val="16"/>
        </w:rPr>
        <w:t>;</w:t>
      </w:r>
    </w:p>
    <w:p w:rsidR="00A75C60" w:rsidRPr="00F054EB" w:rsidRDefault="00A75C60" w:rsidP="00F054EB">
      <w:pPr>
        <w:rPr>
          <w:sz w:val="16"/>
          <w:szCs w:val="16"/>
        </w:rPr>
      </w:pPr>
      <w:r w:rsidRPr="00F054EB">
        <w:rPr>
          <w:sz w:val="16"/>
          <w:szCs w:val="16"/>
        </w:rPr>
        <w:lastRenderedPageBreak/>
        <w:t>%width: 4.5;</w:t>
      </w:r>
    </w:p>
    <w:p w:rsidR="00A75C60" w:rsidRPr="00F054EB" w:rsidRDefault="00A75C60" w:rsidP="00F054EB">
      <w:pPr>
        <w:rPr>
          <w:sz w:val="16"/>
          <w:szCs w:val="16"/>
        </w:rPr>
      </w:pPr>
      <w:r w:rsidRPr="00F054EB">
        <w:rPr>
          <w:sz w:val="16"/>
          <w:szCs w:val="16"/>
        </w:rPr>
        <w:t>%height: 11;</w:t>
      </w:r>
    </w:p>
    <w:p w:rsidR="00A75C60" w:rsidRPr="00F054EB" w:rsidRDefault="00A75C60" w:rsidP="00F054EB">
      <w:pPr>
        <w:rPr>
          <w:sz w:val="16"/>
          <w:szCs w:val="16"/>
        </w:rPr>
      </w:pPr>
      <w:r w:rsidRPr="00F054EB">
        <w:rPr>
          <w:sz w:val="16"/>
          <w:szCs w:val="16"/>
        </w:rPr>
        <w:t>%%</w:t>
      </w:r>
    </w:p>
    <w:p w:rsidR="0078422D" w:rsidRPr="00F054EB" w:rsidRDefault="00A75C60" w:rsidP="00F054EB">
      <w:pPr>
        <w:rPr>
          <w:sz w:val="16"/>
          <w:szCs w:val="16"/>
        </w:rPr>
      </w:pPr>
      <w:r w:rsidRPr="00F054EB">
        <w:rPr>
          <w:sz w:val="16"/>
          <w:szCs w:val="16"/>
        </w:rPr>
        <w:t>(c4)</w:t>
      </w:r>
      <w:proofErr w:type="gramStart"/>
      <w:r w:rsidRPr="00F054EB">
        <w:rPr>
          <w:sz w:val="16"/>
          <w:szCs w:val="16"/>
        </w:rPr>
        <w:t>Taste(</w:t>
      </w:r>
      <w:proofErr w:type="gramEnd"/>
      <w:r w:rsidRPr="00F054EB">
        <w:rPr>
          <w:sz w:val="16"/>
          <w:szCs w:val="16"/>
        </w:rPr>
        <w:t xml:space="preserve">h) and(g) see(f.)   (,) </w:t>
      </w:r>
      <w:proofErr w:type="gramStart"/>
      <w:r w:rsidRPr="00F054EB">
        <w:rPr>
          <w:sz w:val="16"/>
          <w:szCs w:val="16"/>
        </w:rPr>
        <w:t>the(</w:t>
      </w:r>
      <w:proofErr w:type="gramEnd"/>
      <w:r w:rsidRPr="00F054EB">
        <w:rPr>
          <w:sz w:val="16"/>
          <w:szCs w:val="16"/>
        </w:rPr>
        <w:t>d) {</w:t>
      </w:r>
      <w:proofErr w:type="spellStart"/>
      <w:r w:rsidRPr="00F054EB">
        <w:rPr>
          <w:sz w:val="16"/>
          <w:szCs w:val="16"/>
        </w:rPr>
        <w:t>goodn</w:t>
      </w:r>
      <w:proofErr w:type="spellEnd"/>
      <w:r w:rsidRPr="00F054EB">
        <w:rPr>
          <w:sz w:val="16"/>
          <w:szCs w:val="16"/>
        </w:rPr>
        <w:t>}</w:t>
      </w:r>
      <w:proofErr w:type="spellStart"/>
      <w:r w:rsidRPr="00F054EB">
        <w:rPr>
          <w:sz w:val="16"/>
          <w:szCs w:val="16"/>
        </w:rPr>
        <w:t>ess</w:t>
      </w:r>
      <w:proofErr w:type="spellEnd"/>
      <w:r w:rsidRPr="00F054EB">
        <w:rPr>
          <w:sz w:val="16"/>
          <w:szCs w:val="16"/>
        </w:rPr>
        <w:t>(g'/  f) of(d) the(c) Lord.(d.)(::)</w:t>
      </w:r>
    </w:p>
    <w:sectPr w:rsidR="0078422D" w:rsidRPr="00F054EB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EEE" w:rsidRDefault="00763EEE" w:rsidP="00F840BD">
      <w:r>
        <w:separator/>
      </w:r>
    </w:p>
  </w:endnote>
  <w:endnote w:type="continuationSeparator" w:id="0">
    <w:p w:rsidR="00763EEE" w:rsidRDefault="00763EEE" w:rsidP="00F8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EEE" w:rsidRDefault="00763EEE" w:rsidP="00F840BD">
      <w:r>
        <w:separator/>
      </w:r>
    </w:p>
  </w:footnote>
  <w:footnote w:type="continuationSeparator" w:id="0">
    <w:p w:rsidR="00763EEE" w:rsidRDefault="00763EEE" w:rsidP="00F84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BD" w:rsidRPr="00F840BD" w:rsidRDefault="00F840BD" w:rsidP="00F840BD">
    <w:pPr>
      <w:pStyle w:val="Heading1"/>
      <w:rPr>
        <w:rStyle w:val="SubtleReference"/>
        <w:rFonts w:ascii="Golden Cockerel ITC" w:hAnsi="Golden Cockerel ITC"/>
      </w:rPr>
    </w:pPr>
    <w:proofErr w:type="gramStart"/>
    <w:r w:rsidRPr="00F840BD">
      <w:rPr>
        <w:rStyle w:val="SubtleReference"/>
        <w:rFonts w:ascii="Golden Cockerel ITC" w:hAnsi="Golden Cockerel ITC"/>
      </w:rPr>
      <w:t>b  19thResponsorial</w:t>
    </w:r>
    <w:proofErr w:type="gramEnd"/>
    <w:r w:rsidRPr="00F840BD">
      <w:rPr>
        <w:rStyle w:val="SubtleReference"/>
        <w:rFonts w:ascii="Golden Cockerel ITC" w:hAnsi="Golden Cockerel ITC"/>
      </w:rPr>
      <w:t xml:space="preserve"> Psalm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BA"/>
    <w:rsid w:val="003C27BA"/>
    <w:rsid w:val="00531A84"/>
    <w:rsid w:val="00763EEE"/>
    <w:rsid w:val="00772605"/>
    <w:rsid w:val="0078422D"/>
    <w:rsid w:val="008161B5"/>
    <w:rsid w:val="00875A52"/>
    <w:rsid w:val="009E3E31"/>
    <w:rsid w:val="00A75C60"/>
    <w:rsid w:val="00A87C80"/>
    <w:rsid w:val="00BD631A"/>
    <w:rsid w:val="00C74DA0"/>
    <w:rsid w:val="00F054EB"/>
    <w:rsid w:val="00F8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0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605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840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0BD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840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0BD"/>
    <w:rPr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F84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SubtleReference">
    <w:name w:val="Subtle Reference"/>
    <w:basedOn w:val="DefaultParagraphFont"/>
    <w:uiPriority w:val="31"/>
    <w:qFormat/>
    <w:rsid w:val="00F840BD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0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605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840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0BD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840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0BD"/>
    <w:rPr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F84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SubtleReference">
    <w:name w:val="Subtle Reference"/>
    <w:basedOn w:val="DefaultParagraphFont"/>
    <w:uiPriority w:val="31"/>
    <w:qFormat/>
    <w:rsid w:val="00F840BD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916EB-417A-436D-AE0A-2EF8B3DF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5</cp:revision>
  <dcterms:created xsi:type="dcterms:W3CDTF">2012-08-11T23:58:00Z</dcterms:created>
  <dcterms:modified xsi:type="dcterms:W3CDTF">2015-08-04T16:23:00Z</dcterms:modified>
</cp:coreProperties>
</file>