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AA0ED3">
      <w:r w:rsidRPr="00AA0ED3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1BFC175B" wp14:editId="1F30FA79">
            <wp:extent cx="3101340" cy="968375"/>
            <wp:effectExtent l="0" t="0" r="3810" b="3175"/>
            <wp:docPr id="2" name="Picture 2" descr="C:\Users\Ralph\Desktop\i will sing of your salv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alph\Desktop\i will sing of your salv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D3" w:rsidRDefault="00AA0ED3"/>
    <w:p w:rsidR="00AA0ED3" w:rsidRDefault="00AA0ED3" w:rsidP="00AA0ED3">
      <w:pPr>
        <w:jc w:val="right"/>
        <w:rPr>
          <w:sz w:val="16"/>
          <w:szCs w:val="16"/>
        </w:rPr>
      </w:pPr>
      <w:proofErr w:type="spellStart"/>
      <w:proofErr w:type="gramStart"/>
      <w:r w:rsidRPr="00AA0ED3">
        <w:rPr>
          <w:sz w:val="16"/>
          <w:szCs w:val="16"/>
        </w:rPr>
        <w:t>illuminare</w:t>
      </w:r>
      <w:proofErr w:type="spellEnd"/>
      <w:proofErr w:type="gramEnd"/>
      <w:r w:rsidRPr="00AA0ED3">
        <w:rPr>
          <w:sz w:val="16"/>
          <w:szCs w:val="16"/>
        </w:rPr>
        <w:t xml:space="preserve"> publicatiaons.com</w:t>
      </w:r>
    </w:p>
    <w:p w:rsidR="00AA0ED3" w:rsidRDefault="00AA0ED3" w:rsidP="00AA0ED3">
      <w:pPr>
        <w:jc w:val="right"/>
        <w:rPr>
          <w:sz w:val="16"/>
          <w:szCs w:val="16"/>
        </w:rPr>
      </w:pPr>
    </w:p>
    <w:p w:rsidR="00AA0ED3" w:rsidRDefault="00AA0ED3" w:rsidP="00AA0ED3">
      <w:pPr>
        <w:ind w:left="990" w:hanging="360"/>
        <w:rPr>
          <w:rFonts w:ascii="Bembo Std" w:hAnsi="Bembo Std"/>
          <w:noProof/>
          <w:color w:val="000000" w:themeColor="text1"/>
          <w:sz w:val="32"/>
          <w:szCs w:val="32"/>
        </w:rPr>
      </w:pPr>
      <w:r>
        <w:rPr>
          <w:rFonts w:ascii="Bembo Std" w:hAnsi="Bembo Std"/>
          <w:noProof/>
          <w:color w:val="000000" w:themeColor="text1"/>
          <w:sz w:val="40"/>
          <w:szCs w:val="40"/>
        </w:rPr>
        <w:t xml:space="preserve">   I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>n you, O LORD, I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 take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refuge;</w:t>
      </w:r>
      <w:r w:rsidRPr="00AA0ED3">
        <w:rPr>
          <w:rFonts w:ascii="Bembo Std" w:hAnsi="Bembo Std"/>
          <w:b/>
          <w:noProof/>
          <w:color w:val="000000" w:themeColor="text1"/>
          <w:sz w:val="32"/>
          <w:szCs w:val="32"/>
        </w:rPr>
        <w:br/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let me never be put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to 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>shame.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In your justice rescue me,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and deliver me;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incline your ear to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me, and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save me.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>Be my rock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 of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refuge,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a stronghold to give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me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safety,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for you are my rock and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my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fortress.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O my God, rescue me from the hand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of the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wicked.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>For you are my hope,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 O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Lord;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my trust, O God, from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my 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>youth.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>On you I depend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 from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birth;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from my mother’s womb you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are my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strength.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My mouth shall declare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your 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>justice,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day by day your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sal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>vation.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 xml:space="preserve">O God, you have taught me from 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>my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youth,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br/>
        <w:t>and till the present I proclaim your</w:t>
      </w:r>
      <w:r w:rsidRPr="00AA0ED3">
        <w:rPr>
          <w:rFonts w:ascii="Bembo Std" w:hAnsi="Bembo Std"/>
          <w:i/>
          <w:noProof/>
          <w:color w:val="000000" w:themeColor="text1"/>
          <w:sz w:val="32"/>
          <w:szCs w:val="32"/>
        </w:rPr>
        <w:t xml:space="preserve"> wondrous</w:t>
      </w:r>
      <w:r w:rsidRPr="00AA0ED3">
        <w:rPr>
          <w:rFonts w:ascii="Bembo Std" w:hAnsi="Bembo Std"/>
          <w:noProof/>
          <w:color w:val="000000" w:themeColor="text1"/>
          <w:sz w:val="32"/>
          <w:szCs w:val="32"/>
        </w:rPr>
        <w:t xml:space="preserve"> deeds.</w:t>
      </w:r>
    </w:p>
    <w:p w:rsidR="00AA0ED3" w:rsidRDefault="00AA0ED3" w:rsidP="00AA0ED3">
      <w:pPr>
        <w:ind w:left="990" w:hanging="360"/>
        <w:rPr>
          <w:rFonts w:ascii="Bembo Std" w:hAnsi="Bembo Std"/>
          <w:b/>
          <w:noProof/>
          <w:color w:val="000000" w:themeColor="text1"/>
        </w:rPr>
      </w:pPr>
      <w:bookmarkStart w:id="0" w:name="_GoBack"/>
      <w:bookmarkEnd w:id="0"/>
    </w:p>
    <w:p w:rsidR="00AA0ED3" w:rsidRPr="00AA0ED3" w:rsidRDefault="00AA0ED3" w:rsidP="00AA0ED3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drawing>
          <wp:inline distT="0" distB="0" distL="0" distR="0">
            <wp:extent cx="5372100" cy="1866900"/>
            <wp:effectExtent l="0" t="0" r="0" b="0"/>
            <wp:docPr id="3" name="Picture 3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8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54" r="2046" b="69108"/>
                    <a:stretch/>
                  </pic:blipFill>
                  <pic:spPr bwMode="auto">
                    <a:xfrm>
                      <a:off x="0" y="0"/>
                      <a:ext cx="5374156" cy="18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ED3" w:rsidRPr="00AA0ED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E9" w:rsidRDefault="009E58E9" w:rsidP="00AA0ED3">
      <w:r>
        <w:separator/>
      </w:r>
    </w:p>
  </w:endnote>
  <w:endnote w:type="continuationSeparator" w:id="0">
    <w:p w:rsidR="009E58E9" w:rsidRDefault="009E58E9" w:rsidP="00AA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E9" w:rsidRDefault="009E58E9" w:rsidP="00AA0ED3">
      <w:r>
        <w:separator/>
      </w:r>
    </w:p>
  </w:footnote>
  <w:footnote w:type="continuationSeparator" w:id="0">
    <w:p w:rsidR="009E58E9" w:rsidRDefault="009E58E9" w:rsidP="00AA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D3" w:rsidRPr="00AA0ED3" w:rsidRDefault="00AA0ED3">
    <w:pPr>
      <w:pStyle w:val="Header"/>
      <w:rPr>
        <w:rStyle w:val="SubtleReference"/>
      </w:rPr>
    </w:pPr>
    <w:r w:rsidRPr="00AA0ED3">
      <w:rPr>
        <w:rStyle w:val="SubtleReference"/>
      </w:rPr>
      <w:t>4C RESPONSORIAL PSALM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3"/>
    <w:rsid w:val="00531A84"/>
    <w:rsid w:val="009E3E31"/>
    <w:rsid w:val="009E58E9"/>
    <w:rsid w:val="00A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D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D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D3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AA0ED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D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D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D3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AA0ED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2016-01-27T17:59:00Z</dcterms:created>
  <dcterms:modified xsi:type="dcterms:W3CDTF">2016-01-27T18:06:00Z</dcterms:modified>
</cp:coreProperties>
</file>