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E17D" w14:textId="2D546EB9" w:rsidR="00CD0DE4" w:rsidRPr="00FE38D3" w:rsidRDefault="0052761A" w:rsidP="00FE38D3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14:paraId="1604A204" w14:textId="19971F30" w:rsidR="00FE38D3" w:rsidRPr="00F40BCF" w:rsidRDefault="00587B17" w:rsidP="007A5260">
      <w:pPr>
        <w:ind w:left="-180" w:right="630"/>
        <w:rPr>
          <w:rFonts w:ascii="Palatino Linotype" w:eastAsiaTheme="minorHAnsi" w:hAnsi="Palatino Linotype"/>
          <w:bCs/>
          <w:lang w:eastAsia="zh-CN"/>
        </w:rPr>
      </w:pPr>
      <w:r w:rsidRPr="00F40BCF">
        <w:rPr>
          <w:rFonts w:ascii="Palatino Linotype" w:eastAsiaTheme="minorHAnsi" w:hAnsi="Palatino Linotype"/>
          <w:bCs/>
          <w:lang w:eastAsia="zh-CN"/>
        </w:rPr>
        <w:t xml:space="preserve">Communion Hymn </w:t>
      </w:r>
    </w:p>
    <w:p w14:paraId="1F968775" w14:textId="07CAE04B" w:rsidR="00FE38D3" w:rsidRPr="00F40BCF" w:rsidRDefault="008118A2" w:rsidP="007A5260">
      <w:pPr>
        <w:ind w:left="-180"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 xml:space="preserve">      </w:t>
      </w:r>
      <w:r w:rsidR="00587B17" w:rsidRPr="00F40BCF">
        <w:rPr>
          <w:rFonts w:ascii="Palatino Linotype" w:eastAsiaTheme="minorHAnsi" w:hAnsi="Palatino Linotype"/>
          <w:bCs/>
          <w:lang w:eastAsia="zh-CN"/>
        </w:rPr>
        <w:t>“</w:t>
      </w:r>
      <w:proofErr w:type="spellStart"/>
      <w:r w:rsidR="00640A86" w:rsidRPr="00F40BCF">
        <w:rPr>
          <w:rFonts w:ascii="Palatino Linotype" w:eastAsiaTheme="minorHAnsi" w:hAnsi="Palatino Linotype"/>
          <w:bCs/>
          <w:lang w:eastAsia="zh-CN"/>
        </w:rPr>
        <w:t>Je</w:t>
      </w:r>
      <w:r w:rsidR="00FE38D3" w:rsidRPr="00F40BCF">
        <w:rPr>
          <w:rFonts w:ascii="Palatino Linotype" w:eastAsiaTheme="minorHAnsi" w:hAnsi="Palatino Linotype"/>
          <w:bCs/>
          <w:lang w:eastAsia="zh-CN"/>
        </w:rPr>
        <w:t>s</w:t>
      </w:r>
      <w:r w:rsidR="00640A86" w:rsidRPr="00F40BCF">
        <w:rPr>
          <w:rFonts w:ascii="Palatino Linotype" w:eastAsiaTheme="minorHAnsi" w:hAnsi="Palatino Linotype"/>
          <w:bCs/>
          <w:lang w:eastAsia="zh-CN"/>
        </w:rPr>
        <w:t>us.My</w:t>
      </w:r>
      <w:proofErr w:type="spellEnd"/>
      <w:r w:rsidR="00640A86" w:rsidRPr="00F40BCF">
        <w:rPr>
          <w:rFonts w:ascii="Palatino Linotype" w:eastAsiaTheme="minorHAnsi" w:hAnsi="Palatino Linotype"/>
          <w:bCs/>
          <w:lang w:eastAsia="zh-CN"/>
        </w:rPr>
        <w:t xml:space="preserve"> </w:t>
      </w:r>
      <w:proofErr w:type="spellStart"/>
      <w:r w:rsidR="00640A86" w:rsidRPr="00F40BCF">
        <w:rPr>
          <w:rFonts w:ascii="Palatino Linotype" w:eastAsiaTheme="minorHAnsi" w:hAnsi="Palatino Linotype"/>
          <w:bCs/>
          <w:lang w:eastAsia="zh-CN"/>
        </w:rPr>
        <w:t>Lord,My</w:t>
      </w:r>
      <w:proofErr w:type="spellEnd"/>
      <w:r w:rsidR="00640A86" w:rsidRPr="00F40BCF">
        <w:rPr>
          <w:rFonts w:ascii="Palatino Linotype" w:eastAsiaTheme="minorHAnsi" w:hAnsi="Palatino Linotype"/>
          <w:bCs/>
          <w:lang w:eastAsia="zh-CN"/>
        </w:rPr>
        <w:t xml:space="preserve"> </w:t>
      </w:r>
      <w:proofErr w:type="spellStart"/>
      <w:r w:rsidR="00640A86" w:rsidRPr="00F40BCF">
        <w:rPr>
          <w:rFonts w:ascii="Palatino Linotype" w:eastAsiaTheme="minorHAnsi" w:hAnsi="Palatino Linotype"/>
          <w:bCs/>
          <w:lang w:eastAsia="zh-CN"/>
        </w:rPr>
        <w:t>Gof</w:t>
      </w:r>
      <w:r w:rsidR="00FE38D3" w:rsidRPr="00F40BCF">
        <w:rPr>
          <w:rFonts w:ascii="Palatino Linotype" w:eastAsiaTheme="minorHAnsi" w:hAnsi="Palatino Linotype"/>
          <w:bCs/>
          <w:lang w:eastAsia="zh-CN"/>
        </w:rPr>
        <w:t>d</w:t>
      </w:r>
      <w:proofErr w:type="spellEnd"/>
      <w:r w:rsidR="00FE38D3" w:rsidRPr="00F40BCF">
        <w:rPr>
          <w:rFonts w:ascii="Palatino Linotype" w:eastAsiaTheme="minorHAnsi" w:hAnsi="Palatino Linotype"/>
          <w:bCs/>
          <w:lang w:eastAsia="zh-CN"/>
        </w:rPr>
        <w:t>, My All</w:t>
      </w:r>
      <w:r w:rsidR="00587B17" w:rsidRPr="00F40BCF">
        <w:rPr>
          <w:rFonts w:ascii="Palatino Linotype" w:eastAsiaTheme="minorHAnsi" w:hAnsi="Palatino Linotype"/>
          <w:bCs/>
          <w:lang w:eastAsia="zh-CN"/>
        </w:rPr>
        <w:t xml:space="preserve">” </w:t>
      </w:r>
    </w:p>
    <w:p w14:paraId="2CEA731B" w14:textId="30895534" w:rsidR="00587B17" w:rsidRPr="00FE38D3" w:rsidRDefault="00587B17" w:rsidP="007A5260">
      <w:pPr>
        <w:ind w:left="-180" w:right="630"/>
        <w:rPr>
          <w:rFonts w:ascii="Palatino Linotype" w:eastAsiaTheme="minorHAnsi" w:hAnsi="Palatino Linotype"/>
          <w:bCs/>
          <w:sz w:val="28"/>
          <w:szCs w:val="28"/>
          <w:lang w:eastAsia="zh-CN"/>
        </w:rPr>
      </w:pPr>
      <w:r w:rsidRPr="00FE38D3">
        <w:rPr>
          <w:rFonts w:ascii="Palatino Linotype" w:eastAsiaTheme="minorHAnsi" w:hAnsi="Palatino Linotype"/>
          <w:bCs/>
          <w:sz w:val="28"/>
          <w:szCs w:val="28"/>
          <w:lang w:eastAsia="zh-CN"/>
        </w:rPr>
        <w:t xml:space="preserve"> </w:t>
      </w:r>
    </w:p>
    <w:p w14:paraId="61BFB846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1 Jesus, my Lord, my God, my All,</w:t>
      </w:r>
    </w:p>
    <w:p w14:paraId="130D3FC2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How can I love thee as I ought?</w:t>
      </w:r>
    </w:p>
    <w:p w14:paraId="7E539F48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And how revere this wondrous gift,</w:t>
      </w:r>
    </w:p>
    <w:p w14:paraId="69129AFE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So far surpassing hope or thought?</w:t>
      </w:r>
    </w:p>
    <w:p w14:paraId="09D0FCA3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Sweet Sacrament, we thee adore;</w:t>
      </w:r>
    </w:p>
    <w:p w14:paraId="31789E15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more.</w:t>
      </w:r>
    </w:p>
    <w:p w14:paraId="7B554D30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more.</w:t>
      </w:r>
    </w:p>
    <w:p w14:paraId="127F282C" w14:textId="77777777" w:rsidR="00640A86" w:rsidRDefault="00640A86" w:rsidP="00640A86">
      <w:pPr>
        <w:rPr>
          <w:rFonts w:ascii="Palatino Linotype" w:hAnsi="Palatino Linotype"/>
        </w:rPr>
      </w:pPr>
    </w:p>
    <w:p w14:paraId="3334CBAB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2 Had I but Mary's sinless heart</w:t>
      </w:r>
    </w:p>
    <w:p w14:paraId="0B7634FE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To love thee with, my dearest King,</w:t>
      </w:r>
    </w:p>
    <w:p w14:paraId="50DBADE5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 xml:space="preserve">Oh, with what bursts of </w:t>
      </w:r>
      <w:proofErr w:type="spellStart"/>
      <w:r w:rsidRPr="002E2240">
        <w:rPr>
          <w:rFonts w:ascii="Palatino Linotype" w:hAnsi="Palatino Linotype"/>
        </w:rPr>
        <w:t>fervant</w:t>
      </w:r>
      <w:proofErr w:type="spellEnd"/>
      <w:r w:rsidRPr="002E2240">
        <w:rPr>
          <w:rFonts w:ascii="Palatino Linotype" w:hAnsi="Palatino Linotype"/>
        </w:rPr>
        <w:t xml:space="preserve"> praise</w:t>
      </w:r>
    </w:p>
    <w:p w14:paraId="16AAF7D2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Thy goodness, Jesus, would I sing.</w:t>
      </w:r>
    </w:p>
    <w:p w14:paraId="37F1EDA9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Sweet Sacrament, we thee adore;</w:t>
      </w:r>
    </w:p>
    <w:p w14:paraId="573732FA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more.</w:t>
      </w:r>
    </w:p>
    <w:p w14:paraId="7BAB7EB4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more.</w:t>
      </w:r>
    </w:p>
    <w:p w14:paraId="7D28B014" w14:textId="77777777" w:rsidR="00640A86" w:rsidRDefault="00640A86" w:rsidP="00640A86">
      <w:pPr>
        <w:rPr>
          <w:rFonts w:ascii="Palatino Linotype" w:hAnsi="Palatino Linotype"/>
        </w:rPr>
      </w:pPr>
    </w:p>
    <w:p w14:paraId="1CF7F6AA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3 Thy Body, Soul, and Godhead, all,</w:t>
      </w:r>
    </w:p>
    <w:p w14:paraId="6FBE93EC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 mystery of love divine.</w:t>
      </w:r>
    </w:p>
    <w:p w14:paraId="7D3DBF77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I cannot compass all I have,</w:t>
      </w:r>
    </w:p>
    <w:p w14:paraId="44E72673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For all thou hast and art are mine.</w:t>
      </w:r>
    </w:p>
    <w:p w14:paraId="72BAEB1B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Sweet Sacrament, we thee adore;</w:t>
      </w:r>
    </w:p>
    <w:p w14:paraId="07DA6924" w14:textId="77777777" w:rsidR="00640A86" w:rsidRPr="002E2240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more.</w:t>
      </w:r>
    </w:p>
    <w:p w14:paraId="61004725" w14:textId="77777777" w:rsidR="00640A86" w:rsidRPr="00F41503" w:rsidRDefault="00640A86" w:rsidP="00640A86">
      <w:pPr>
        <w:rPr>
          <w:rFonts w:ascii="Palatino Linotype" w:hAnsi="Palatino Linotype"/>
        </w:rPr>
      </w:pPr>
      <w:r w:rsidRPr="002E2240">
        <w:rPr>
          <w:rFonts w:ascii="Palatino Linotype" w:hAnsi="Palatino Linotype"/>
        </w:rPr>
        <w:t>Oh, make us love thee more and more</w:t>
      </w:r>
      <w:r w:rsidRPr="00F41503">
        <w:rPr>
          <w:rFonts w:ascii="Palatino Linotype" w:hAnsi="Palatino Linotype"/>
        </w:rPr>
        <w:t xml:space="preserve">                    </w:t>
      </w:r>
    </w:p>
    <w:p w14:paraId="5FA00B51" w14:textId="77777777" w:rsidR="007A5260" w:rsidRDefault="007A5260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41FD7234" w14:textId="77777777" w:rsidR="00CD0DE4" w:rsidRDefault="00CD0DE4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27421BD0" w14:textId="559424EA" w:rsidR="00CB611D" w:rsidRDefault="006F3525" w:rsidP="00560040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>RECESSIONAL HYMN</w:t>
      </w:r>
    </w:p>
    <w:p w14:paraId="319D1FDD" w14:textId="77777777" w:rsidR="0085128E" w:rsidRDefault="00167B7D" w:rsidP="00560040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>“Holy God, We Praise thy Name”</w:t>
      </w:r>
      <w:r w:rsidR="007832F0">
        <w:rPr>
          <w:rFonts w:ascii="Palatino Linotype" w:eastAsiaTheme="minorHAnsi" w:hAnsi="Palatino Linotype"/>
          <w:lang w:eastAsia="zh-CN"/>
        </w:rPr>
        <w:t xml:space="preserve"> </w:t>
      </w:r>
    </w:p>
    <w:p w14:paraId="2CAE962A" w14:textId="127DFFCE" w:rsidR="006F3525" w:rsidRDefault="0085128E" w:rsidP="00560040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</w:t>
      </w:r>
      <w:r w:rsidR="007832F0">
        <w:rPr>
          <w:rFonts w:ascii="Palatino Linotype" w:eastAsiaTheme="minorHAnsi" w:hAnsi="Palatino Linotype"/>
          <w:lang w:eastAsia="zh-CN"/>
        </w:rPr>
        <w:t>#775</w:t>
      </w:r>
      <w:r>
        <w:rPr>
          <w:rFonts w:ascii="Palatino Linotype" w:eastAsiaTheme="minorHAnsi" w:hAnsi="Palatino Linotype"/>
          <w:lang w:eastAsia="zh-CN"/>
        </w:rPr>
        <w:t xml:space="preserve"> WORD &amp;SONG</w:t>
      </w:r>
    </w:p>
    <w:p w14:paraId="1AA02CF4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4CF0BB29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68AA4FED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487BD54A" w14:textId="77777777" w:rsidR="007A5260" w:rsidRDefault="007A5260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</w:p>
    <w:p w14:paraId="2E40ADCD" w14:textId="77777777" w:rsidR="007A5260" w:rsidRDefault="007A5260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</w:p>
    <w:p w14:paraId="2CAE962D" w14:textId="409F7F31" w:rsidR="00401BF4" w:rsidRDefault="00040A04" w:rsidP="005E61F8">
      <w:pPr>
        <w:ind w:left="540" w:right="630" w:firstLine="9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drawing>
          <wp:inline distT="0" distB="0" distL="0" distR="0" wp14:anchorId="2CAE966E" wp14:editId="172F9C3F">
            <wp:extent cx="3501936" cy="1206936"/>
            <wp:effectExtent l="0" t="0" r="3810" b="0"/>
            <wp:docPr id="24" name="Picture 24" descr="https://danardoyle.files.wordpress.com/2013/06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rdoyle.files.wordpress.com/2013/06/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19" cy="1214754"/>
                    </a:xfrm>
                    <a:prstGeom prst="rect">
                      <a:avLst/>
                    </a:prstGeom>
                    <a:noFill/>
                    <a:ln w="127000" cap="rnd" cmpd="thickThin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CAE962E" w14:textId="77777777" w:rsidR="000176ED" w:rsidRPr="00CE6166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CE6166">
        <w:rPr>
          <w:rFonts w:ascii="Palatino Linotype" w:hAnsi="Palatino Linotype"/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AE9670" wp14:editId="2CAE967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AE9680" w14:textId="4E3D54B8" w:rsidR="00FD5D0A" w:rsidRPr="00DA5FA4" w:rsidRDefault="00D310FB" w:rsidP="00F42D89">
                            <w:pPr>
                              <w:rPr>
                                <w:rFonts w:ascii="Golden Cockerel ITC Std" w:hAnsi="Golden Cockerel ITC Std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</w:t>
                            </w:r>
                            <w:r w:rsidR="005E61F8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B844B6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T</w:t>
                            </w:r>
                            <w:r w:rsidR="00B844B6" w:rsidRPr="00DA5FA4">
                              <w:rPr>
                                <w:rFonts w:ascii="Golden Cockerel ITC Std" w:hAnsi="Golden Cockerel ITC Std"/>
                              </w:rPr>
                              <w:t>h</w:t>
                            </w:r>
                            <w:r w:rsidR="00040A04" w:rsidRPr="00DA5FA4">
                              <w:rPr>
                                <w:rFonts w:ascii="Golden Cockerel ITC Std" w:hAnsi="Golden Cockerel ITC Std"/>
                              </w:rPr>
                              <w:t>e Solemnity</w:t>
                            </w:r>
                            <w:r w:rsidR="003E3117" w:rsidRPr="00DA5FA4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of the</w:t>
                            </w:r>
                            <w:r w:rsidR="00040A04" w:rsidRPr="00DA5FA4">
                              <w:rPr>
                                <w:rFonts w:ascii="Golden Cockerel ITC Std" w:hAnsi="Golden Cockerel ITC Std"/>
                              </w:rPr>
                              <w:t xml:space="preserve"> M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ost Holy Body and Blood of Christ</w:t>
                            </w:r>
                          </w:p>
                          <w:p w14:paraId="2CAE9681" w14:textId="77777777"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9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" filled="f" stroked="f" strokeweight="0">
                <v:stroke joinstyle="round" endcap="round"/>
                <v:textbox>
                  <w:txbxContent>
                    <w:p w14:paraId="2CAE9680" w14:textId="4E3D54B8" w:rsidR="00FD5D0A" w:rsidRPr="00DA5FA4" w:rsidRDefault="00D310FB" w:rsidP="00F42D89">
                      <w:pPr>
                        <w:rPr>
                          <w:rFonts w:ascii="Golden Cockerel ITC Std" w:hAnsi="Golden Cockerel ITC Std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</w:t>
                      </w:r>
                      <w:r w:rsidR="005E61F8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B844B6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T</w:t>
                      </w:r>
                      <w:r w:rsidR="00B844B6" w:rsidRPr="00DA5FA4">
                        <w:rPr>
                          <w:rFonts w:ascii="Golden Cockerel ITC Std" w:hAnsi="Golden Cockerel ITC Std"/>
                        </w:rPr>
                        <w:t>h</w:t>
                      </w:r>
                      <w:r w:rsidR="00040A04" w:rsidRPr="00DA5FA4">
                        <w:rPr>
                          <w:rFonts w:ascii="Golden Cockerel ITC Std" w:hAnsi="Golden Cockerel ITC Std"/>
                        </w:rPr>
                        <w:t>e Solemnity</w:t>
                      </w:r>
                      <w:r w:rsidR="003E3117" w:rsidRPr="00DA5FA4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of the</w:t>
                      </w:r>
                      <w:r w:rsidR="00040A04" w:rsidRPr="00DA5FA4">
                        <w:rPr>
                          <w:rFonts w:ascii="Golden Cockerel ITC Std" w:hAnsi="Golden Cockerel ITC Std"/>
                        </w:rPr>
                        <w:t xml:space="preserve"> M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ost Holy Body and Blood of Christ</w:t>
                      </w:r>
                    </w:p>
                    <w:p w14:paraId="2CAE9681" w14:textId="77777777"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 w:rsidRPr="00CE616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14:paraId="413D2CA8" w14:textId="3DFEA10D" w:rsidR="00850956" w:rsidRPr="00CE6166" w:rsidRDefault="00FE38D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CE6166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E9672" wp14:editId="213D5AFE">
                <wp:simplePos x="0" y="0"/>
                <wp:positionH relativeFrom="column">
                  <wp:posOffset>50223</wp:posOffset>
                </wp:positionH>
                <wp:positionV relativeFrom="paragraph">
                  <wp:posOffset>92709</wp:posOffset>
                </wp:positionV>
                <wp:extent cx="3000375" cy="318655"/>
                <wp:effectExtent l="0" t="0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9682" w14:textId="77777777" w:rsidR="006C2B65" w:rsidRPr="00CE6166" w:rsidRDefault="006C2B65" w:rsidP="006C2B65">
                            <w:pPr>
                              <w:rPr>
                                <w:rFonts w:ascii="Palatino Linotype" w:hAnsi="Palatino Linotype"/>
                                <w:noProof/>
                              </w:rPr>
                            </w:pPr>
                            <w:r w:rsidRPr="00CE6166">
                              <w:rPr>
                                <w:rFonts w:ascii="Palatino Linotype" w:hAnsi="Palatino Linotype"/>
                                <w:noProof/>
                              </w:rPr>
                              <w:t xml:space="preserve">  </w:t>
                            </w:r>
                            <w:r w:rsidR="006F3525" w:rsidRPr="00CE6166">
                              <w:rPr>
                                <w:rFonts w:ascii="Palatino Linotype" w:hAnsi="Palatino Linotype"/>
                                <w:noProof/>
                              </w:rPr>
                              <w:t>ENTRANCE  ANTIPHON</w:t>
                            </w:r>
                          </w:p>
                          <w:p w14:paraId="2CAE9683" w14:textId="77777777"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672" id="_x0000_s1027" type="#_x0000_t202" style="position:absolute;margin-left:3.95pt;margin-top:7.3pt;width:236.2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kqEAIAAP0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" stroked="f">
                <v:textbox>
                  <w:txbxContent>
                    <w:p w14:paraId="2CAE9682" w14:textId="77777777" w:rsidR="006C2B65" w:rsidRPr="00CE6166" w:rsidRDefault="006C2B65" w:rsidP="006C2B65">
                      <w:pPr>
                        <w:rPr>
                          <w:rFonts w:ascii="Palatino Linotype" w:hAnsi="Palatino Linotype"/>
                          <w:noProof/>
                        </w:rPr>
                      </w:pPr>
                      <w:r w:rsidRPr="00CE6166">
                        <w:rPr>
                          <w:rFonts w:ascii="Palatino Linotype" w:hAnsi="Palatino Linotype"/>
                          <w:noProof/>
                        </w:rPr>
                        <w:t xml:space="preserve">  </w:t>
                      </w:r>
                      <w:r w:rsidR="006F3525" w:rsidRPr="00CE6166">
                        <w:rPr>
                          <w:rFonts w:ascii="Palatino Linotype" w:hAnsi="Palatino Linotype"/>
                          <w:noProof/>
                        </w:rPr>
                        <w:t>ENTRANCE  ANTIPHON</w:t>
                      </w:r>
                    </w:p>
                    <w:p w14:paraId="2CAE9683" w14:textId="77777777" w:rsidR="006C2B65" w:rsidRDefault="006C2B65"/>
                  </w:txbxContent>
                </v:textbox>
              </v:shape>
            </w:pict>
          </mc:Fallback>
        </mc:AlternateContent>
      </w:r>
      <w:r w:rsidR="003B3A48" w:rsidRPr="00CE6166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52CABDAB" w14:textId="77777777" w:rsidR="00850956" w:rsidRPr="00CE6166" w:rsidRDefault="0085095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2CAE9630" w14:textId="77777777" w:rsidR="009D17CE" w:rsidRPr="00CE6166" w:rsidRDefault="00F61FEA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CE6166">
        <w:rPr>
          <w:rFonts w:ascii="Palatino Linotype" w:hAnsi="Palatino Linotype"/>
          <w:noProof/>
        </w:rPr>
        <w:drawing>
          <wp:inline distT="0" distB="0" distL="0" distR="0" wp14:anchorId="2CAE9674" wp14:editId="2CAE9675">
            <wp:extent cx="4362025" cy="2343150"/>
            <wp:effectExtent l="0" t="0" r="635" b="0"/>
            <wp:docPr id="16" name="Picture 16" descr="C:\Users\Ralph\Desktop\corpus christi entrance antip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rpus christi entrance antiph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-829"/>
                    <a:stretch/>
                  </pic:blipFill>
                  <pic:spPr bwMode="auto">
                    <a:xfrm>
                      <a:off x="0" y="0"/>
                      <a:ext cx="4368511" cy="23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E9631" w14:textId="1D952DC9" w:rsidR="00401BF4" w:rsidRPr="00CE6166" w:rsidRDefault="006C2B65" w:rsidP="00040A04">
      <w:pPr>
        <w:rPr>
          <w:rFonts w:ascii="Palatino Linotype" w:hAnsi="Palatino Linotype"/>
          <w:noProof/>
          <w:color w:val="808080" w:themeColor="background1" w:themeShade="80"/>
          <w:sz w:val="16"/>
          <w:szCs w:val="16"/>
        </w:rPr>
      </w:pPr>
      <w:r w:rsidRPr="00CE6166">
        <w:rPr>
          <w:rFonts w:ascii="Palatino Linotype" w:hAnsi="Palatino Linotype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</w:t>
      </w:r>
      <w:r w:rsidR="00CB418F" w:rsidRPr="00CE6166">
        <w:rPr>
          <w:rFonts w:ascii="Palatino Linotype" w:hAnsi="Palatino Linotype"/>
          <w:b/>
          <w:noProof/>
          <w:color w:val="808080" w:themeColor="background1" w:themeShade="80"/>
          <w:sz w:val="16"/>
          <w:szCs w:val="16"/>
        </w:rPr>
        <w:t xml:space="preserve">  </w:t>
      </w:r>
      <w:r w:rsidRPr="00CE6166">
        <w:rPr>
          <w:rFonts w:ascii="Palatino Linotype" w:hAnsi="Palatino Linotype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="000E1FD1" w:rsidRPr="00CE6166">
        <w:rPr>
          <w:rFonts w:ascii="Palatino Linotype" w:hAnsi="Palatino Linotype"/>
          <w:sz w:val="20"/>
          <w:szCs w:val="20"/>
        </w:rPr>
        <w:t xml:space="preserve"> </w:t>
      </w:r>
    </w:p>
    <w:p w14:paraId="2CAE9632" w14:textId="77777777" w:rsidR="00CB418F" w:rsidRPr="00CE6166" w:rsidRDefault="00CB418F" w:rsidP="00202786">
      <w:pPr>
        <w:ind w:left="990"/>
        <w:rPr>
          <w:rFonts w:ascii="Palatino Linotype" w:hAnsi="Palatino Linotype"/>
        </w:rPr>
      </w:pPr>
    </w:p>
    <w:p w14:paraId="2CAE9633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Sing joyfully to God our strength,</w:t>
      </w:r>
    </w:p>
    <w:p w14:paraId="2CAE9634" w14:textId="77777777" w:rsidR="00FD5D0A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shout in triumph to the God of Jacob.</w:t>
      </w:r>
    </w:p>
    <w:p w14:paraId="2CAE9635" w14:textId="77777777" w:rsidR="00C01ABE" w:rsidRPr="00CE6166" w:rsidRDefault="007B61CD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</w:t>
      </w:r>
      <w:r w:rsidR="00C01ABE" w:rsidRPr="00CE6166">
        <w:rPr>
          <w:rFonts w:ascii="Palatino Linotype" w:hAnsi="Palatino Linotype"/>
        </w:rPr>
        <w:t>Raise a song and sound the timbrel,</w:t>
      </w:r>
    </w:p>
    <w:p w14:paraId="2CAE9636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the sweet-sounding harp and the lute;</w:t>
      </w:r>
    </w:p>
    <w:p w14:paraId="2CAE9637" w14:textId="77777777" w:rsidR="00FD5D0A" w:rsidRPr="00CE6166" w:rsidRDefault="00FD5D0A" w:rsidP="00202786">
      <w:pPr>
        <w:ind w:left="990"/>
        <w:rPr>
          <w:rFonts w:ascii="Palatino Linotype" w:hAnsi="Palatino Linotype"/>
        </w:rPr>
      </w:pPr>
    </w:p>
    <w:p w14:paraId="2CAE9638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</w:t>
      </w:r>
      <w:r w:rsidR="007B61CD" w:rsidRPr="00CE6166">
        <w:rPr>
          <w:rFonts w:ascii="Palatino Linotype" w:hAnsi="Palatino Linotype"/>
        </w:rPr>
        <w:t>B</w:t>
      </w:r>
      <w:r w:rsidRPr="00CE6166">
        <w:rPr>
          <w:rFonts w:ascii="Palatino Linotype" w:hAnsi="Palatino Linotype"/>
        </w:rPr>
        <w:t>low the trumpet at the new moon,</w:t>
      </w:r>
    </w:p>
    <w:p w14:paraId="2CAE9639" w14:textId="77777777" w:rsidR="00FD5D0A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when the moon is full, on our feast.</w:t>
      </w:r>
    </w:p>
    <w:p w14:paraId="2CAE963A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For this is a statute in Israel,</w:t>
      </w:r>
    </w:p>
    <w:p w14:paraId="2CAE963B" w14:textId="77777777" w:rsidR="00FD5D0A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a command of the God of Jacob.</w:t>
      </w:r>
    </w:p>
    <w:p w14:paraId="2CAE963C" w14:textId="77777777" w:rsidR="00401BF4" w:rsidRPr="00CE6166" w:rsidRDefault="00401BF4" w:rsidP="00202786">
      <w:pPr>
        <w:ind w:left="990"/>
        <w:rPr>
          <w:rFonts w:ascii="Palatino Linotype" w:hAnsi="Palatino Linotype"/>
        </w:rPr>
      </w:pPr>
    </w:p>
    <w:p w14:paraId="2CAE963D" w14:textId="77777777" w:rsidR="00C01ABE" w:rsidRPr="00CE6166" w:rsidRDefault="007B61CD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 xml:space="preserve">  </w:t>
      </w:r>
      <w:r w:rsidR="00C01ABE" w:rsidRPr="00CE6166">
        <w:rPr>
          <w:rFonts w:ascii="Palatino Linotype" w:hAnsi="Palatino Linotype"/>
        </w:rPr>
        <w:t>I am the LORD your God,</w:t>
      </w:r>
    </w:p>
    <w:p w14:paraId="2CAE963E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who brought you up from the land of Egypt.</w:t>
      </w:r>
    </w:p>
    <w:p w14:paraId="2CAE963F" w14:textId="77777777" w:rsidR="00C01ABE" w:rsidRPr="00CE6166" w:rsidRDefault="00C01ABE" w:rsidP="00202786">
      <w:pPr>
        <w:ind w:left="990"/>
        <w:rPr>
          <w:rFonts w:ascii="Palatino Linotype" w:hAnsi="Palatino Linotype"/>
        </w:rPr>
      </w:pPr>
      <w:r w:rsidRPr="00CE6166">
        <w:rPr>
          <w:rFonts w:ascii="Palatino Linotype" w:hAnsi="Palatino Linotype"/>
        </w:rPr>
        <w:t> Open wide your mouth, and I will fill it.</w:t>
      </w:r>
    </w:p>
    <w:p w14:paraId="2CAE9640" w14:textId="77777777" w:rsidR="006F3525" w:rsidRDefault="006F3525" w:rsidP="00F435C7">
      <w:pPr>
        <w:jc w:val="center"/>
        <w:rPr>
          <w:rFonts w:ascii="Golden Cockerel ITC" w:hAnsi="Golden Cockerel ITC"/>
          <w:i/>
        </w:rPr>
      </w:pPr>
    </w:p>
    <w:p w14:paraId="2CAE9643" w14:textId="77777777" w:rsidR="00401BF4" w:rsidRPr="00CB418F" w:rsidRDefault="00401BF4" w:rsidP="000B34B6">
      <w:pPr>
        <w:ind w:left="270"/>
        <w:rPr>
          <w:noProof/>
          <w:sz w:val="22"/>
          <w:szCs w:val="22"/>
        </w:rPr>
      </w:pPr>
    </w:p>
    <w:p w14:paraId="50FB28FA" w14:textId="77777777" w:rsidR="002A7478" w:rsidRDefault="00B27DCD" w:rsidP="002A7478">
      <w:pPr>
        <w:ind w:left="-180"/>
        <w:jc w:val="right"/>
        <w:rPr>
          <w:rFonts w:ascii="Palatino Linotype" w:hAnsi="Palatino Linotype"/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6292C">
        <w:rPr>
          <w:noProof/>
        </w:rPr>
        <w:drawing>
          <wp:inline distT="0" distB="0" distL="0" distR="0" wp14:anchorId="0896F060" wp14:editId="5110611A">
            <wp:extent cx="4171950" cy="1710432"/>
            <wp:effectExtent l="0" t="0" r="0" b="4445"/>
            <wp:docPr id="1896693967" name="Picture 1" descr="A sheet music with note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693967" name="Picture 1" descr="A sheet music with notes and word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7032" cy="17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41503" w:rsidRPr="009D50BF"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281A8E1C" wp14:editId="1DCAA29D">
            <wp:extent cx="1638442" cy="160034"/>
            <wp:effectExtent l="0" t="0" r="0" b="0"/>
            <wp:docPr id="1458026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2630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FD74" w14:textId="77777777" w:rsidR="002A7478" w:rsidRDefault="002A7478" w:rsidP="002A7478">
      <w:pPr>
        <w:ind w:left="-180"/>
        <w:jc w:val="right"/>
        <w:rPr>
          <w:rFonts w:ascii="Palatino Linotype" w:hAnsi="Palatino Linotype"/>
          <w:sz w:val="16"/>
          <w:szCs w:val="16"/>
        </w:rPr>
      </w:pPr>
    </w:p>
    <w:p w14:paraId="2E8CA204" w14:textId="4E5FD86F" w:rsidR="00802C9E" w:rsidRPr="002A7478" w:rsidRDefault="00656805" w:rsidP="002A7478">
      <w:pPr>
        <w:ind w:left="-180"/>
        <w:rPr>
          <w:rFonts w:ascii="Palatino Linotype" w:hAnsi="Palatino Linotype"/>
          <w:sz w:val="16"/>
          <w:szCs w:val="16"/>
        </w:rPr>
      </w:pPr>
      <w:r w:rsidRPr="009D50BF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534C9" wp14:editId="7155B951">
                <wp:simplePos x="0" y="0"/>
                <wp:positionH relativeFrom="column">
                  <wp:posOffset>3879215</wp:posOffset>
                </wp:positionH>
                <wp:positionV relativeFrom="paragraph">
                  <wp:posOffset>815975</wp:posOffset>
                </wp:positionV>
                <wp:extent cx="268605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A072" w14:textId="236E545C" w:rsidR="00656805" w:rsidRDefault="00656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34C9" id="_x0000_s1028" type="#_x0000_t202" style="position:absolute;left:0;text-align:left;margin-left:305.45pt;margin-top:64.25pt;width:21.15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" stroked="f">
                <v:textbox>
                  <w:txbxContent>
                    <w:p w14:paraId="3646A072" w14:textId="236E545C" w:rsidR="00656805" w:rsidRDefault="00656805"/>
                  </w:txbxContent>
                </v:textbox>
                <w10:wrap type="square"/>
              </v:shape>
            </w:pict>
          </mc:Fallback>
        </mc:AlternateContent>
      </w:r>
      <w:r w:rsidR="00BC6147" w:rsidRPr="009D50BF">
        <w:rPr>
          <w:rFonts w:ascii="Palatino Linotype" w:hAnsi="Palatino Linotype"/>
        </w:rPr>
        <w:t xml:space="preserve"> </w:t>
      </w:r>
      <w:r w:rsidR="00802C9E" w:rsidRPr="009D50BF">
        <w:rPr>
          <w:rFonts w:ascii="Palatino Linotype" w:hAnsi="Palatino Linotype"/>
        </w:rPr>
        <w:t xml:space="preserve">1. How can I repay the </w:t>
      </w:r>
      <w:r w:rsidR="009D50BF" w:rsidRPr="009D50BF">
        <w:rPr>
          <w:rFonts w:ascii="Palatino Linotype" w:hAnsi="Palatino Linotype"/>
        </w:rPr>
        <w:t>L</w:t>
      </w:r>
      <w:r w:rsidR="00802C9E" w:rsidRPr="009D50BF">
        <w:rPr>
          <w:rFonts w:ascii="Palatino Linotype" w:hAnsi="Palatino Linotype"/>
        </w:rPr>
        <w:t xml:space="preserve">ord </w:t>
      </w:r>
    </w:p>
    <w:p w14:paraId="64303D41" w14:textId="77777777" w:rsidR="00802C9E" w:rsidRPr="009D50BF" w:rsidRDefault="00802C9E" w:rsidP="002A7478">
      <w:pPr>
        <w:ind w:left="-360" w:firstLine="360"/>
        <w:rPr>
          <w:rFonts w:ascii="Palatino Linotype" w:hAnsi="Palatino Linotype"/>
        </w:rPr>
      </w:pPr>
      <w:r w:rsidRPr="009D50BF">
        <w:rPr>
          <w:rFonts w:ascii="Palatino Linotype" w:hAnsi="Palatino Linotype"/>
        </w:rPr>
        <w:t>for all his goodness to me?</w:t>
      </w:r>
    </w:p>
    <w:p w14:paraId="29AAE398" w14:textId="0538C0B1" w:rsidR="00802C9E" w:rsidRPr="009D50BF" w:rsidRDefault="00802C9E" w:rsidP="002A7478">
      <w:pPr>
        <w:ind w:left="-360" w:firstLine="360"/>
        <w:rPr>
          <w:rFonts w:ascii="Palatino Linotype" w:hAnsi="Palatino Linotype"/>
        </w:rPr>
      </w:pPr>
      <w:r w:rsidRPr="009D50BF">
        <w:rPr>
          <w:rFonts w:ascii="Palatino Linotype" w:hAnsi="Palatino Linotype"/>
        </w:rPr>
        <w:t xml:space="preserve">The cup of salvation I will raise; </w:t>
      </w:r>
    </w:p>
    <w:p w14:paraId="2CAE965A" w14:textId="3A3E2A82" w:rsidR="00BC6147" w:rsidRDefault="00802C9E" w:rsidP="002A7478">
      <w:pPr>
        <w:ind w:left="-360" w:firstLine="360"/>
        <w:rPr>
          <w:rFonts w:ascii="Palatino Linotype" w:hAnsi="Palatino Linotype"/>
        </w:rPr>
      </w:pPr>
      <w:r w:rsidRPr="009D50BF">
        <w:rPr>
          <w:rFonts w:ascii="Palatino Linotype" w:hAnsi="Palatino Linotype"/>
        </w:rPr>
        <w:t xml:space="preserve">I will call on the name of the </w:t>
      </w:r>
      <w:r w:rsidR="009D50BF">
        <w:rPr>
          <w:rFonts w:ascii="Palatino Linotype" w:hAnsi="Palatino Linotype"/>
        </w:rPr>
        <w:t>L</w:t>
      </w:r>
      <w:r w:rsidRPr="009D50BF">
        <w:rPr>
          <w:rFonts w:ascii="Palatino Linotype" w:hAnsi="Palatino Linotype"/>
        </w:rPr>
        <w:t>ord.</w:t>
      </w:r>
    </w:p>
    <w:p w14:paraId="37F55C15" w14:textId="77777777" w:rsidR="009D50BF" w:rsidRDefault="009D50BF" w:rsidP="00802C9E">
      <w:pPr>
        <w:ind w:left="-360"/>
        <w:rPr>
          <w:rFonts w:ascii="Palatino Linotype" w:hAnsi="Palatino Linotype"/>
        </w:rPr>
      </w:pPr>
    </w:p>
    <w:p w14:paraId="315CDE1F" w14:textId="4F0BE240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2. How precious in the eyes </w:t>
      </w:r>
      <w:r w:rsidRPr="002A7478">
        <w:rPr>
          <w:rFonts w:ascii="Palatino Linotype" w:hAnsi="Palatino Linotype" w:cs="GaramondPremrPro-It"/>
        </w:rPr>
        <w:t xml:space="preserve">of the </w:t>
      </w:r>
      <w:r w:rsidR="002A7478" w:rsidRPr="002A7478">
        <w:rPr>
          <w:rFonts w:ascii="Palatino Linotype" w:hAnsi="Palatino Linotype" w:cs="GaramondPremrPro-Smbd"/>
        </w:rPr>
        <w:t>L</w:t>
      </w:r>
      <w:r w:rsidRPr="002A7478">
        <w:rPr>
          <w:rFonts w:ascii="Palatino Linotype" w:hAnsi="Palatino Linotype" w:cs="GaramondPremrPro-Smbd"/>
        </w:rPr>
        <w:t xml:space="preserve">ord </w:t>
      </w:r>
    </w:p>
    <w:p w14:paraId="52C209AD" w14:textId="77777777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is the death of </w:t>
      </w:r>
      <w:r w:rsidRPr="002A7478">
        <w:rPr>
          <w:rFonts w:ascii="Palatino Linotype" w:hAnsi="Palatino Linotype" w:cs="GaramondPremrPro-It"/>
        </w:rPr>
        <w:t xml:space="preserve">his </w:t>
      </w:r>
      <w:r w:rsidRPr="002A7478">
        <w:rPr>
          <w:rFonts w:ascii="Palatino Linotype" w:hAnsi="Palatino Linotype" w:cs="GaramondPremrPro-Smbd"/>
        </w:rPr>
        <w:t>faith</w:t>
      </w:r>
      <w:r w:rsidRPr="002A7478">
        <w:rPr>
          <w:rFonts w:ascii="Palatino Linotype" w:hAnsi="Palatino Linotype" w:cs="GaramondPremrPro"/>
        </w:rPr>
        <w:t>ful.</w:t>
      </w:r>
    </w:p>
    <w:p w14:paraId="78FA1773" w14:textId="2C78B060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the son </w:t>
      </w:r>
      <w:r w:rsidRPr="002A7478">
        <w:rPr>
          <w:rFonts w:ascii="Palatino Linotype" w:hAnsi="Palatino Linotype" w:cs="GaramondPremrPro-It"/>
        </w:rPr>
        <w:t xml:space="preserve">of your </w:t>
      </w:r>
      <w:r w:rsidRPr="002A7478">
        <w:rPr>
          <w:rFonts w:ascii="Palatino Linotype" w:hAnsi="Palatino Linotype" w:cs="GaramondPremrPro-Smbd"/>
        </w:rPr>
        <w:t>hand</w:t>
      </w:r>
      <w:r w:rsidRPr="002A7478">
        <w:rPr>
          <w:rFonts w:ascii="Palatino Linotype" w:hAnsi="Palatino Linotype" w:cs="GaramondPremrPro"/>
        </w:rPr>
        <w:t xml:space="preserve">maid; </w:t>
      </w:r>
    </w:p>
    <w:p w14:paraId="2D627C4F" w14:textId="77777777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you have loosened </w:t>
      </w:r>
      <w:r w:rsidRPr="002A7478">
        <w:rPr>
          <w:rFonts w:ascii="Palatino Linotype" w:hAnsi="Palatino Linotype" w:cs="GaramondPremrPro-It"/>
        </w:rPr>
        <w:t xml:space="preserve">my </w:t>
      </w:r>
      <w:r w:rsidRPr="002A7478">
        <w:rPr>
          <w:rFonts w:ascii="Palatino Linotype" w:hAnsi="Palatino Linotype" w:cs="GaramondPremrPro-Smbd"/>
        </w:rPr>
        <w:t>bonds</w:t>
      </w:r>
      <w:r w:rsidRPr="002A7478">
        <w:rPr>
          <w:rFonts w:ascii="Palatino Linotype" w:hAnsi="Palatino Linotype" w:cs="GaramondPremrPro"/>
        </w:rPr>
        <w:t>.</w:t>
      </w:r>
    </w:p>
    <w:p w14:paraId="206BF2CF" w14:textId="77777777" w:rsidR="002A7478" w:rsidRPr="002A7478" w:rsidRDefault="002A7478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</w:p>
    <w:p w14:paraId="36479AF9" w14:textId="32983A9E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>3. A thanksgiving sacri</w:t>
      </w:r>
      <w:r w:rsidR="002A7478" w:rsidRPr="002A7478">
        <w:rPr>
          <w:rFonts w:ascii="Palatino Linotype" w:hAnsi="Palatino Linotype" w:cs="GaramondPremrPro"/>
        </w:rPr>
        <w:t>fi</w:t>
      </w:r>
      <w:r w:rsidRPr="002A7478">
        <w:rPr>
          <w:rFonts w:ascii="Palatino Linotype" w:hAnsi="Palatino Linotype" w:cs="GaramondPremrPro-It"/>
        </w:rPr>
        <w:t xml:space="preserve">ce I </w:t>
      </w:r>
      <w:r w:rsidRPr="002A7478">
        <w:rPr>
          <w:rFonts w:ascii="Palatino Linotype" w:hAnsi="Palatino Linotype" w:cs="GaramondPremrPro-Smbd"/>
        </w:rPr>
        <w:t>make</w:t>
      </w:r>
      <w:r w:rsidRPr="002A7478">
        <w:rPr>
          <w:rFonts w:ascii="Palatino Linotype" w:hAnsi="Palatino Linotype" w:cs="GaramondPremrPro"/>
        </w:rPr>
        <w:t xml:space="preserve">; </w:t>
      </w:r>
    </w:p>
    <w:p w14:paraId="741105BD" w14:textId="46D35E4A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I will call on the name of </w:t>
      </w:r>
      <w:r w:rsidRPr="002A7478">
        <w:rPr>
          <w:rFonts w:ascii="Palatino Linotype" w:hAnsi="Palatino Linotype" w:cs="GaramondPremrPro-It"/>
        </w:rPr>
        <w:t xml:space="preserve">the </w:t>
      </w:r>
      <w:r w:rsidR="002A7478" w:rsidRPr="002A7478">
        <w:rPr>
          <w:rFonts w:ascii="Palatino Linotype" w:hAnsi="Palatino Linotype" w:cs="GaramondPremrPro-Smbd"/>
        </w:rPr>
        <w:t>L</w:t>
      </w:r>
      <w:r w:rsidRPr="002A7478">
        <w:rPr>
          <w:rFonts w:ascii="Palatino Linotype" w:hAnsi="Palatino Linotype" w:cs="GaramondPremrPro-Smbd"/>
        </w:rPr>
        <w:t>ord</w:t>
      </w:r>
      <w:r w:rsidRPr="002A7478">
        <w:rPr>
          <w:rFonts w:ascii="Palatino Linotype" w:hAnsi="Palatino Linotype" w:cs="GaramondPremrPro"/>
        </w:rPr>
        <w:t>.</w:t>
      </w:r>
    </w:p>
    <w:p w14:paraId="4C162835" w14:textId="22365E30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My vows to the lord I </w:t>
      </w:r>
      <w:r w:rsidRPr="002A7478">
        <w:rPr>
          <w:rFonts w:ascii="Palatino Linotype" w:hAnsi="Palatino Linotype" w:cs="GaramondPremrPro-It"/>
        </w:rPr>
        <w:t xml:space="preserve">will </w:t>
      </w:r>
      <w:r w:rsidR="002A7478" w:rsidRPr="002A7478">
        <w:rPr>
          <w:rFonts w:ascii="Palatino Linotype" w:hAnsi="Palatino Linotype" w:cs="GaramondPremrPro-It"/>
        </w:rPr>
        <w:t>fulfi</w:t>
      </w:r>
      <w:r w:rsidR="002A7478" w:rsidRPr="002A7478">
        <w:rPr>
          <w:rFonts w:ascii="Palatino Linotype" w:hAnsi="Palatino Linotype" w:cs="GaramondPremrPro-Smbd"/>
        </w:rPr>
        <w:t>ll.</w:t>
      </w:r>
      <w:r w:rsidRPr="002A7478">
        <w:rPr>
          <w:rFonts w:ascii="Palatino Linotype" w:hAnsi="Palatino Linotype" w:cs="GaramondPremrPro-Smbd"/>
        </w:rPr>
        <w:t xml:space="preserve"> </w:t>
      </w:r>
    </w:p>
    <w:p w14:paraId="09115F89" w14:textId="77777777" w:rsidR="00E959E5" w:rsidRPr="002A7478" w:rsidRDefault="00E959E5" w:rsidP="00E959E5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 w:rsidRPr="002A7478">
        <w:rPr>
          <w:rFonts w:ascii="Palatino Linotype" w:hAnsi="Palatino Linotype" w:cs="GaramondPremrPro"/>
        </w:rPr>
        <w:t xml:space="preserve">before all </w:t>
      </w:r>
      <w:r w:rsidRPr="002A7478">
        <w:rPr>
          <w:rFonts w:ascii="Palatino Linotype" w:hAnsi="Palatino Linotype" w:cs="GaramondPremrPro-It"/>
        </w:rPr>
        <w:t xml:space="preserve">his </w:t>
      </w:r>
      <w:r w:rsidRPr="002A7478">
        <w:rPr>
          <w:rFonts w:ascii="Palatino Linotype" w:hAnsi="Palatino Linotype" w:cs="GaramondPremrPro-Smbd"/>
        </w:rPr>
        <w:t>peo</w:t>
      </w:r>
      <w:r w:rsidRPr="002A7478">
        <w:rPr>
          <w:rFonts w:ascii="Palatino Linotype" w:hAnsi="Palatino Linotype" w:cs="GaramondPremrPro"/>
        </w:rPr>
        <w:t>ple,</w:t>
      </w:r>
    </w:p>
    <w:p w14:paraId="6B81FB47" w14:textId="5097059B" w:rsidR="007A3926" w:rsidRPr="009D50BF" w:rsidRDefault="007A3926" w:rsidP="004B73FD">
      <w:pPr>
        <w:tabs>
          <w:tab w:val="left" w:pos="360"/>
        </w:tabs>
        <w:rPr>
          <w:rFonts w:ascii="Palatino Linotype" w:hAnsi="Palatino Linotype"/>
        </w:rPr>
      </w:pPr>
    </w:p>
    <w:p w14:paraId="2CAE965C" w14:textId="4050816D" w:rsidR="000B34B6" w:rsidRPr="009D50BF" w:rsidRDefault="00BC6147" w:rsidP="004B73FD">
      <w:pPr>
        <w:tabs>
          <w:tab w:val="left" w:pos="360"/>
        </w:tabs>
        <w:rPr>
          <w:rFonts w:ascii="Palatino Linotype" w:hAnsi="Palatino Linotype"/>
        </w:rPr>
      </w:pPr>
      <w:r w:rsidRPr="009D50BF">
        <w:rPr>
          <w:rFonts w:ascii="Palatino Linotype" w:hAnsi="Palatino Linotype"/>
        </w:rPr>
        <w:t xml:space="preserve"> ALLELUIA.</w:t>
      </w:r>
    </w:p>
    <w:p w14:paraId="2CAE965D" w14:textId="14B4297E" w:rsidR="00A30095" w:rsidRPr="00A30095" w:rsidRDefault="00F41503" w:rsidP="00036B9B">
      <w:pPr>
        <w:ind w:left="-27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E9678" wp14:editId="73674201">
                <wp:simplePos x="0" y="0"/>
                <wp:positionH relativeFrom="column">
                  <wp:posOffset>819439</wp:posOffset>
                </wp:positionH>
                <wp:positionV relativeFrom="paragraph">
                  <wp:posOffset>796001</wp:posOffset>
                </wp:positionV>
                <wp:extent cx="3251835" cy="1436914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2672" w14:textId="7E3FC017" w:rsidR="00247F92" w:rsidRPr="00F41503" w:rsidRDefault="00247F9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einradb" w:hAnsi="Meinradb"/>
                                <w:b/>
                                <w:bCs/>
                              </w:rPr>
                              <w:t xml:space="preserve">=   </w:t>
                            </w:r>
                            <w:r w:rsidR="004B73FD" w:rsidRPr="00F41503">
                              <w:rPr>
                                <w:rFonts w:ascii="Palatino Linotype" w:hAnsi="Palatino Linotype"/>
                              </w:rPr>
                              <w:t xml:space="preserve">I am the living bread that came down </w:t>
                            </w:r>
                            <w:r w:rsidRPr="00F41503">
                              <w:rPr>
                                <w:rFonts w:ascii="Palatino Linotype" w:hAnsi="Palatino Linotype"/>
                              </w:rPr>
                              <w:t xml:space="preserve">  </w:t>
                            </w:r>
                          </w:p>
                          <w:p w14:paraId="2CAE9684" w14:textId="77EC0223" w:rsidR="00F61FEA" w:rsidRPr="00F41503" w:rsidRDefault="00247F9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41503">
                              <w:rPr>
                                <w:rFonts w:ascii="Palatino Linotype" w:hAnsi="Palatino Linotype"/>
                              </w:rPr>
                              <w:t xml:space="preserve">     </w:t>
                            </w:r>
                            <w:r w:rsidR="004B73FD" w:rsidRPr="00F41503">
                              <w:rPr>
                                <w:rFonts w:ascii="Palatino Linotype" w:hAnsi="Palatino Linotype"/>
                              </w:rPr>
                              <w:t>from heaven,</w:t>
                            </w:r>
                            <w:r w:rsidR="002A1A9F" w:rsidRPr="00F41503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CB62D1" w:rsidRPr="00F41503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4B73FD" w:rsidRPr="00F41503">
                              <w:rPr>
                                <w:rFonts w:ascii="Palatino Linotype" w:hAnsi="Palatino Linotype"/>
                              </w:rPr>
                              <w:t>says the Lord;</w:t>
                            </w:r>
                            <w:r w:rsidR="004B73FD" w:rsidRPr="00F41503">
                              <w:rPr>
                                <w:rFonts w:ascii="Palatino Linotype" w:hAnsi="Palatino Linotype"/>
                              </w:rPr>
                              <w:br/>
                            </w:r>
                            <w:r w:rsidR="00036B9B">
                              <w:rPr>
                                <w:rFonts w:ascii="Palatino Linotype" w:hAnsi="Palatino Linotype"/>
                              </w:rPr>
                              <w:t xml:space="preserve">    </w:t>
                            </w:r>
                            <w:r w:rsidR="004B73FD" w:rsidRPr="00F41503">
                              <w:rPr>
                                <w:rFonts w:ascii="Palatino Linotype" w:hAnsi="Palatino Linotype"/>
                              </w:rPr>
                              <w:t>whoever eats this bread will live forever</w:t>
                            </w:r>
                            <w:r w:rsidR="00CB62D1" w:rsidRPr="00F41503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678" id="_x0000_s1029" type="#_x0000_t202" style="position:absolute;left:0;text-align:left;margin-left:64.5pt;margin-top:62.7pt;width:256.05pt;height:1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" stroked="f">
                <v:textbox>
                  <w:txbxContent>
                    <w:p w14:paraId="036D2672" w14:textId="7E3FC017" w:rsidR="00247F92" w:rsidRPr="00F41503" w:rsidRDefault="00247F9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Meinradb" w:hAnsi="Meinradb"/>
                          <w:b/>
                          <w:bCs/>
                        </w:rPr>
                        <w:t xml:space="preserve">=   </w:t>
                      </w:r>
                      <w:r w:rsidR="004B73FD" w:rsidRPr="00F41503">
                        <w:rPr>
                          <w:rFonts w:ascii="Palatino Linotype" w:hAnsi="Palatino Linotype"/>
                        </w:rPr>
                        <w:t xml:space="preserve">I am the living bread that came down </w:t>
                      </w:r>
                      <w:r w:rsidRPr="00F41503">
                        <w:rPr>
                          <w:rFonts w:ascii="Palatino Linotype" w:hAnsi="Palatino Linotype"/>
                        </w:rPr>
                        <w:t xml:space="preserve">  </w:t>
                      </w:r>
                    </w:p>
                    <w:p w14:paraId="2CAE9684" w14:textId="77EC0223" w:rsidR="00F61FEA" w:rsidRPr="00F41503" w:rsidRDefault="00247F92">
                      <w:pPr>
                        <w:rPr>
                          <w:rFonts w:ascii="Palatino Linotype" w:hAnsi="Palatino Linotype"/>
                        </w:rPr>
                      </w:pPr>
                      <w:r w:rsidRPr="00F41503">
                        <w:rPr>
                          <w:rFonts w:ascii="Palatino Linotype" w:hAnsi="Palatino Linotype"/>
                        </w:rPr>
                        <w:t xml:space="preserve">     </w:t>
                      </w:r>
                      <w:r w:rsidR="004B73FD" w:rsidRPr="00F41503">
                        <w:rPr>
                          <w:rFonts w:ascii="Palatino Linotype" w:hAnsi="Palatino Linotype"/>
                        </w:rPr>
                        <w:t>from heaven,</w:t>
                      </w:r>
                      <w:r w:rsidR="002A1A9F" w:rsidRPr="00F41503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CB62D1" w:rsidRPr="00F41503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4B73FD" w:rsidRPr="00F41503">
                        <w:rPr>
                          <w:rFonts w:ascii="Palatino Linotype" w:hAnsi="Palatino Linotype"/>
                        </w:rPr>
                        <w:t>says the Lord;</w:t>
                      </w:r>
                      <w:r w:rsidR="004B73FD" w:rsidRPr="00F41503">
                        <w:rPr>
                          <w:rFonts w:ascii="Palatino Linotype" w:hAnsi="Palatino Linotype"/>
                        </w:rPr>
                        <w:br/>
                      </w:r>
                      <w:r w:rsidR="00036B9B">
                        <w:rPr>
                          <w:rFonts w:ascii="Palatino Linotype" w:hAnsi="Palatino Linotype"/>
                        </w:rPr>
                        <w:t xml:space="preserve">    </w:t>
                      </w:r>
                      <w:r w:rsidR="004B73FD" w:rsidRPr="00F41503">
                        <w:rPr>
                          <w:rFonts w:ascii="Palatino Linotype" w:hAnsi="Palatino Linotype"/>
                        </w:rPr>
                        <w:t>whoever eats this bread will live forever</w:t>
                      </w:r>
                      <w:r w:rsidR="00CB62D1" w:rsidRPr="00F41503">
                        <w:rPr>
                          <w:rFonts w:ascii="Palatino Linotype" w:hAnsi="Palatino Linoty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FEA">
        <w:rPr>
          <w:noProof/>
        </w:rPr>
        <w:drawing>
          <wp:inline distT="0" distB="0" distL="0" distR="0" wp14:anchorId="2CAE967A" wp14:editId="1D67FDAF">
            <wp:extent cx="4242720" cy="1333500"/>
            <wp:effectExtent l="0" t="0" r="5715" b="0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 b="11616"/>
                    <a:stretch/>
                  </pic:blipFill>
                  <pic:spPr bwMode="auto">
                    <a:xfrm>
                      <a:off x="0" y="0"/>
                      <a:ext cx="4250113" cy="13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12B11" w14:textId="161A9433" w:rsidR="00CC2DD5" w:rsidRDefault="00CC2DD5" w:rsidP="00BC6147">
      <w:pPr>
        <w:ind w:right="630"/>
        <w:rPr>
          <w:rFonts w:ascii="Golden Cockerel ITC Std" w:hAnsi="Golden Cockerel ITC Std"/>
        </w:rPr>
      </w:pPr>
    </w:p>
    <w:p w14:paraId="1B3B139F" w14:textId="6FFFBF78" w:rsidR="00B27DCD" w:rsidRDefault="00B27DCD" w:rsidP="006C0FEA">
      <w:pPr>
        <w:rPr>
          <w:rFonts w:ascii="Golden Cockerel ITC Std" w:hAnsi="Golden Cockerel ITC Std"/>
        </w:rPr>
      </w:pPr>
    </w:p>
    <w:p w14:paraId="0ED3AB94" w14:textId="77777777" w:rsidR="00B27DCD" w:rsidRDefault="00B27DCD" w:rsidP="006C0FEA">
      <w:pPr>
        <w:rPr>
          <w:rFonts w:ascii="Golden Cockerel ITC Std" w:hAnsi="Golden Cockerel ITC Std"/>
        </w:rPr>
      </w:pPr>
    </w:p>
    <w:p w14:paraId="227DA5B3" w14:textId="77777777" w:rsidR="00F41503" w:rsidRDefault="00F41503" w:rsidP="006C0FEA">
      <w:pPr>
        <w:rPr>
          <w:rFonts w:ascii="Golden Cockerel ITC Std" w:hAnsi="Golden Cockerel ITC Std"/>
        </w:rPr>
      </w:pPr>
    </w:p>
    <w:p w14:paraId="16F656B9" w14:textId="77777777" w:rsidR="00E0673B" w:rsidRDefault="00BC6147" w:rsidP="002E2240">
      <w:pPr>
        <w:rPr>
          <w:rFonts w:ascii="Palatino Linotype" w:hAnsi="Palatino Linotype"/>
        </w:rPr>
      </w:pPr>
      <w:r w:rsidRPr="00F41503">
        <w:rPr>
          <w:rFonts w:ascii="Palatino Linotype" w:hAnsi="Palatino Linotype"/>
        </w:rPr>
        <w:t>OFFERTORY HYMN</w:t>
      </w:r>
    </w:p>
    <w:p w14:paraId="4B6B3C2B" w14:textId="77777777" w:rsidR="002B4D84" w:rsidRDefault="002B4D84" w:rsidP="002E2240">
      <w:pPr>
        <w:rPr>
          <w:rFonts w:ascii="Palatino Linotype" w:hAnsi="Palatino Linotype"/>
        </w:rPr>
      </w:pPr>
    </w:p>
    <w:p w14:paraId="3D535997" w14:textId="77777777" w:rsidR="005A2976" w:rsidRDefault="005A2976" w:rsidP="002E2240">
      <w:pPr>
        <w:rPr>
          <w:rFonts w:ascii="Palatino Linotype" w:hAnsi="Palatino Linotype"/>
        </w:rPr>
      </w:pPr>
    </w:p>
    <w:p w14:paraId="341568BE" w14:textId="6BDB79D4" w:rsidR="00CC2DD5" w:rsidRPr="00F41503" w:rsidRDefault="00B27DCD" w:rsidP="006C0FEA">
      <w:pPr>
        <w:rPr>
          <w:rFonts w:ascii="Palatino Linotype" w:hAnsi="Palatino Linotype"/>
        </w:rPr>
      </w:pPr>
      <w:r w:rsidRPr="00F41503">
        <w:rPr>
          <w:rFonts w:ascii="Palatino Linotype" w:hAnsi="Palatino Linotype"/>
        </w:rPr>
        <w:t xml:space="preserve">                  </w:t>
      </w:r>
      <w:r w:rsidR="006C0FEA" w:rsidRPr="00F41503">
        <w:rPr>
          <w:rFonts w:ascii="Palatino Linotype" w:hAnsi="Palatino Linotype"/>
        </w:rPr>
        <w:t xml:space="preserve">  “</w:t>
      </w:r>
      <w:r w:rsidR="00E95A4A" w:rsidRPr="00F41503">
        <w:rPr>
          <w:rFonts w:ascii="Palatino Linotype" w:hAnsi="Palatino Linotype"/>
        </w:rPr>
        <w:t xml:space="preserve">O </w:t>
      </w:r>
      <w:r w:rsidR="00D34D1D" w:rsidRPr="00F41503">
        <w:rPr>
          <w:rFonts w:ascii="Palatino Linotype" w:hAnsi="Palatino Linotype"/>
        </w:rPr>
        <w:t>FOOD TO PILGRIMS GIVEN</w:t>
      </w:r>
      <w:r w:rsidR="006C0FEA" w:rsidRPr="00F41503">
        <w:rPr>
          <w:rFonts w:ascii="Palatino Linotype" w:hAnsi="Palatino Linotype"/>
        </w:rPr>
        <w:t>”</w:t>
      </w:r>
    </w:p>
    <w:p w14:paraId="5F4AC549" w14:textId="607F6E27" w:rsidR="00E95A4A" w:rsidRPr="00CC2DD5" w:rsidRDefault="00E95A4A" w:rsidP="00BC6147">
      <w:pPr>
        <w:ind w:right="630"/>
        <w:rPr>
          <w:rFonts w:ascii="Golden Cockerel ITC Std" w:hAnsi="Golden Cockerel ITC Std"/>
        </w:rPr>
      </w:pPr>
    </w:p>
    <w:p w14:paraId="2CAE9660" w14:textId="30F42AEA" w:rsidR="00BC6147" w:rsidRPr="00F435C7" w:rsidRDefault="00427EFE" w:rsidP="00BC6147">
      <w:pPr>
        <w:ind w:right="630"/>
        <w:rPr>
          <w:rFonts w:ascii="Palatino Linotype" w:eastAsiaTheme="minorHAnsi" w:hAnsi="Palatino Linotype"/>
          <w:b/>
          <w:lang w:eastAsia="zh-CN"/>
        </w:rPr>
      </w:pPr>
      <w:r>
        <w:rPr>
          <w:noProof/>
        </w:rPr>
        <w:drawing>
          <wp:inline distT="0" distB="0" distL="0" distR="0" wp14:anchorId="08B3BAEC" wp14:editId="1D456D20">
            <wp:extent cx="4108501" cy="4474845"/>
            <wp:effectExtent l="0" t="0" r="6350" b="1905"/>
            <wp:docPr id="2079518324" name="Picture 1" descr="A sheet music with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518324" name="Picture 1" descr="A sheet music with black and white text&#10;&#10;Description automatically generated"/>
                    <pic:cNvPicPr/>
                  </pic:nvPicPr>
                  <pic:blipFill rotWithShape="1">
                    <a:blip r:embed="rId14"/>
                    <a:srcRect t="4615"/>
                    <a:stretch/>
                  </pic:blipFill>
                  <pic:spPr bwMode="auto">
                    <a:xfrm>
                      <a:off x="0" y="0"/>
                      <a:ext cx="4113902" cy="448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E9669" w14:textId="77777777" w:rsidR="007B61CD" w:rsidRPr="007B61CD" w:rsidRDefault="007B61CD" w:rsidP="007B61CD">
      <w:pPr>
        <w:ind w:left="270"/>
        <w:rPr>
          <w:rFonts w:ascii="Golden Cockerel ITC" w:hAnsi="Golden Cockerel ITC"/>
        </w:rPr>
      </w:pPr>
    </w:p>
    <w:sectPr w:rsidR="007B61CD" w:rsidRPr="007B61CD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2CCBD" w14:textId="77777777" w:rsidR="00A15122" w:rsidRDefault="00A15122" w:rsidP="00DE731E">
      <w:r>
        <w:separator/>
      </w:r>
    </w:p>
  </w:endnote>
  <w:endnote w:type="continuationSeparator" w:id="0">
    <w:p w14:paraId="6C63B73A" w14:textId="77777777" w:rsidR="00A15122" w:rsidRDefault="00A1512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aramondPremr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Sm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55606" w14:textId="77777777" w:rsidR="00A15122" w:rsidRDefault="00A15122" w:rsidP="00DE731E">
      <w:r>
        <w:separator/>
      </w:r>
    </w:p>
  </w:footnote>
  <w:footnote w:type="continuationSeparator" w:id="0">
    <w:p w14:paraId="5FE5F58C" w14:textId="77777777" w:rsidR="00A15122" w:rsidRDefault="00A1512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92495">
    <w:abstractNumId w:val="0"/>
  </w:num>
  <w:num w:numId="2" w16cid:durableId="1636371356">
    <w:abstractNumId w:val="1"/>
  </w:num>
  <w:num w:numId="3" w16cid:durableId="2047639101">
    <w:abstractNumId w:val="3"/>
    <w:lvlOverride w:ilvl="0">
      <w:startOverride w:val="1"/>
    </w:lvlOverride>
  </w:num>
  <w:num w:numId="4" w16cid:durableId="1982421633">
    <w:abstractNumId w:val="2"/>
  </w:num>
  <w:num w:numId="5" w16cid:durableId="1118379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6B9B"/>
    <w:rsid w:val="00040497"/>
    <w:rsid w:val="00040A04"/>
    <w:rsid w:val="00041426"/>
    <w:rsid w:val="00042CA7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6E13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0AAC"/>
    <w:rsid w:val="000C30E5"/>
    <w:rsid w:val="000C5FDC"/>
    <w:rsid w:val="000C638D"/>
    <w:rsid w:val="000C70D1"/>
    <w:rsid w:val="000D0379"/>
    <w:rsid w:val="000D1105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E7D60"/>
    <w:rsid w:val="000F4F30"/>
    <w:rsid w:val="000F6248"/>
    <w:rsid w:val="00102031"/>
    <w:rsid w:val="00102688"/>
    <w:rsid w:val="00102AB9"/>
    <w:rsid w:val="00104136"/>
    <w:rsid w:val="001069BF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7B7D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5431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47F92"/>
    <w:rsid w:val="00250932"/>
    <w:rsid w:val="002522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043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1A9F"/>
    <w:rsid w:val="002A4FFE"/>
    <w:rsid w:val="002A6C12"/>
    <w:rsid w:val="002A7478"/>
    <w:rsid w:val="002B2E94"/>
    <w:rsid w:val="002B3316"/>
    <w:rsid w:val="002B40C7"/>
    <w:rsid w:val="002B4D84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240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E65"/>
    <w:rsid w:val="003410A4"/>
    <w:rsid w:val="0034335F"/>
    <w:rsid w:val="00345277"/>
    <w:rsid w:val="0034598A"/>
    <w:rsid w:val="0034638A"/>
    <w:rsid w:val="00350C8E"/>
    <w:rsid w:val="00351E13"/>
    <w:rsid w:val="00352B81"/>
    <w:rsid w:val="00353061"/>
    <w:rsid w:val="003557C5"/>
    <w:rsid w:val="0035693B"/>
    <w:rsid w:val="0036198E"/>
    <w:rsid w:val="00363D08"/>
    <w:rsid w:val="00364C3F"/>
    <w:rsid w:val="0036546A"/>
    <w:rsid w:val="00365639"/>
    <w:rsid w:val="00366A4C"/>
    <w:rsid w:val="003725B0"/>
    <w:rsid w:val="003827EE"/>
    <w:rsid w:val="003855EA"/>
    <w:rsid w:val="00386B5A"/>
    <w:rsid w:val="003933C3"/>
    <w:rsid w:val="00395232"/>
    <w:rsid w:val="00395A94"/>
    <w:rsid w:val="00396A0A"/>
    <w:rsid w:val="003A13E4"/>
    <w:rsid w:val="003A2C7D"/>
    <w:rsid w:val="003A39BF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072A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3117"/>
    <w:rsid w:val="003E525A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27EFE"/>
    <w:rsid w:val="00433CDD"/>
    <w:rsid w:val="00436C17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DF2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5EE5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9AB"/>
    <w:rsid w:val="00540D04"/>
    <w:rsid w:val="00550C38"/>
    <w:rsid w:val="005525D3"/>
    <w:rsid w:val="00554702"/>
    <w:rsid w:val="00555304"/>
    <w:rsid w:val="00555705"/>
    <w:rsid w:val="00560040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87B17"/>
    <w:rsid w:val="00591683"/>
    <w:rsid w:val="00593001"/>
    <w:rsid w:val="00597249"/>
    <w:rsid w:val="005974FC"/>
    <w:rsid w:val="005A2976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C65A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998"/>
    <w:rsid w:val="005E61F8"/>
    <w:rsid w:val="005E76B9"/>
    <w:rsid w:val="005E7BB1"/>
    <w:rsid w:val="005F0941"/>
    <w:rsid w:val="005F39ED"/>
    <w:rsid w:val="005F3D29"/>
    <w:rsid w:val="005F4E72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0A86"/>
    <w:rsid w:val="006427A8"/>
    <w:rsid w:val="00651A70"/>
    <w:rsid w:val="00651B19"/>
    <w:rsid w:val="00654B7C"/>
    <w:rsid w:val="00654DCC"/>
    <w:rsid w:val="00654DFF"/>
    <w:rsid w:val="00655276"/>
    <w:rsid w:val="00655708"/>
    <w:rsid w:val="006567EF"/>
    <w:rsid w:val="00656805"/>
    <w:rsid w:val="00661E33"/>
    <w:rsid w:val="006628B4"/>
    <w:rsid w:val="0066292C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52F3"/>
    <w:rsid w:val="006A7B4B"/>
    <w:rsid w:val="006B0B3E"/>
    <w:rsid w:val="006B1516"/>
    <w:rsid w:val="006B575E"/>
    <w:rsid w:val="006C0393"/>
    <w:rsid w:val="006C0FEA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52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071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2F0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3926"/>
    <w:rsid w:val="007A5260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5E38"/>
    <w:rsid w:val="007F6FAF"/>
    <w:rsid w:val="00800432"/>
    <w:rsid w:val="00802C9E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8A2"/>
    <w:rsid w:val="008129E3"/>
    <w:rsid w:val="00812C17"/>
    <w:rsid w:val="00812CEE"/>
    <w:rsid w:val="008152CB"/>
    <w:rsid w:val="008161D3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956"/>
    <w:rsid w:val="00850C47"/>
    <w:rsid w:val="0085128E"/>
    <w:rsid w:val="00851F18"/>
    <w:rsid w:val="00852926"/>
    <w:rsid w:val="008531CE"/>
    <w:rsid w:val="0085407E"/>
    <w:rsid w:val="00854358"/>
    <w:rsid w:val="008608E5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1107"/>
    <w:rsid w:val="008D4C29"/>
    <w:rsid w:val="008D6E57"/>
    <w:rsid w:val="008D6F95"/>
    <w:rsid w:val="008E18DB"/>
    <w:rsid w:val="008E2ED4"/>
    <w:rsid w:val="008E538A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368E6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129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50BF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266A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12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36AC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65DD8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7F3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1D30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70C"/>
    <w:rsid w:val="00B13988"/>
    <w:rsid w:val="00B161D5"/>
    <w:rsid w:val="00B21004"/>
    <w:rsid w:val="00B214AC"/>
    <w:rsid w:val="00B22609"/>
    <w:rsid w:val="00B2305F"/>
    <w:rsid w:val="00B24A8F"/>
    <w:rsid w:val="00B269CA"/>
    <w:rsid w:val="00B27508"/>
    <w:rsid w:val="00B27DCD"/>
    <w:rsid w:val="00B31D9C"/>
    <w:rsid w:val="00B32E8E"/>
    <w:rsid w:val="00B33282"/>
    <w:rsid w:val="00B35FE5"/>
    <w:rsid w:val="00B40553"/>
    <w:rsid w:val="00B420D6"/>
    <w:rsid w:val="00B431F2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1B79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14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AF4"/>
    <w:rsid w:val="00C3698B"/>
    <w:rsid w:val="00C40721"/>
    <w:rsid w:val="00C40C7A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1E5D"/>
    <w:rsid w:val="00C73D01"/>
    <w:rsid w:val="00C7469E"/>
    <w:rsid w:val="00C77B79"/>
    <w:rsid w:val="00C84A0B"/>
    <w:rsid w:val="00C85352"/>
    <w:rsid w:val="00C867C8"/>
    <w:rsid w:val="00C8746E"/>
    <w:rsid w:val="00C878B3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418F"/>
    <w:rsid w:val="00CB442D"/>
    <w:rsid w:val="00CB611D"/>
    <w:rsid w:val="00CB62D1"/>
    <w:rsid w:val="00CB6F04"/>
    <w:rsid w:val="00CC0A7E"/>
    <w:rsid w:val="00CC2DD5"/>
    <w:rsid w:val="00CC552A"/>
    <w:rsid w:val="00CD0DE4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166"/>
    <w:rsid w:val="00CE661D"/>
    <w:rsid w:val="00CE778E"/>
    <w:rsid w:val="00CF0102"/>
    <w:rsid w:val="00CF10EB"/>
    <w:rsid w:val="00CF1D2F"/>
    <w:rsid w:val="00CF2CFD"/>
    <w:rsid w:val="00CF362C"/>
    <w:rsid w:val="00CF41A9"/>
    <w:rsid w:val="00CF44FA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0FB"/>
    <w:rsid w:val="00D320B2"/>
    <w:rsid w:val="00D32203"/>
    <w:rsid w:val="00D32FA1"/>
    <w:rsid w:val="00D34376"/>
    <w:rsid w:val="00D34801"/>
    <w:rsid w:val="00D34D1D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FA4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3398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0673B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56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162"/>
    <w:rsid w:val="00E8080D"/>
    <w:rsid w:val="00E826A7"/>
    <w:rsid w:val="00E83AED"/>
    <w:rsid w:val="00E84BCF"/>
    <w:rsid w:val="00E930C4"/>
    <w:rsid w:val="00E93E3F"/>
    <w:rsid w:val="00E959E5"/>
    <w:rsid w:val="00E95A4A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0BCF"/>
    <w:rsid w:val="00F41503"/>
    <w:rsid w:val="00F42BDE"/>
    <w:rsid w:val="00F42D89"/>
    <w:rsid w:val="00F43583"/>
    <w:rsid w:val="00F435C7"/>
    <w:rsid w:val="00F46564"/>
    <w:rsid w:val="00F46ED5"/>
    <w:rsid w:val="00F51FEB"/>
    <w:rsid w:val="00F52D97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38D3"/>
    <w:rsid w:val="00FE5BC4"/>
    <w:rsid w:val="00FF47CE"/>
    <w:rsid w:val="00FF5F6C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E9619"/>
  <w15:docId w15:val="{CCDDD8F3-4C3F-47B7-85E7-0170C32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4A8-DBCD-4579-A045-3369973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30</cp:revision>
  <cp:lastPrinted>2024-05-28T13:15:00Z</cp:lastPrinted>
  <dcterms:created xsi:type="dcterms:W3CDTF">2024-05-28T12:28:00Z</dcterms:created>
  <dcterms:modified xsi:type="dcterms:W3CDTF">2024-05-28T13:17:00Z</dcterms:modified>
</cp:coreProperties>
</file>