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0B33B2">
      <w:r>
        <w:rPr>
          <w:noProof/>
        </w:rPr>
        <w:drawing>
          <wp:inline distT="0" distB="0" distL="0" distR="0" wp14:anchorId="383B65AA" wp14:editId="59B7F3A9">
            <wp:extent cx="5216028" cy="2571750"/>
            <wp:effectExtent l="0" t="0" r="3810" b="0"/>
            <wp:docPr id="1" name="Picture 1" descr="C:\Users\Ralph\Desktop\eas 6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 6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357" r="-31"/>
                    <a:stretch/>
                  </pic:blipFill>
                  <pic:spPr bwMode="auto">
                    <a:xfrm>
                      <a:off x="0" y="0"/>
                      <a:ext cx="5220887" cy="257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3B2" w:rsidRDefault="000B33B2" w:rsidP="000B33B2"/>
    <w:p w:rsidR="000B33B2" w:rsidRDefault="000B33B2" w:rsidP="000B33B2"/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>1. To you, O lord, I li</w:t>
      </w:r>
      <w:r w:rsidRPr="000B33B2">
        <w:rPr>
          <w:sz w:val="32"/>
          <w:szCs w:val="32"/>
        </w:rPr>
        <w:t xml:space="preserve">ft </w:t>
      </w:r>
      <w:r w:rsidRPr="000B33B2">
        <w:rPr>
          <w:i/>
          <w:sz w:val="32"/>
          <w:szCs w:val="32"/>
        </w:rPr>
        <w:t>up my soul.</w:t>
      </w:r>
      <w:r>
        <w:rPr>
          <w:sz w:val="32"/>
          <w:szCs w:val="32"/>
        </w:rPr>
        <w:t xml:space="preserve"> 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 xml:space="preserve">In you, O my God, I </w:t>
      </w:r>
      <w:r w:rsidRPr="000B33B2">
        <w:rPr>
          <w:i/>
          <w:sz w:val="32"/>
          <w:szCs w:val="32"/>
        </w:rPr>
        <w:t>have trusted;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proofErr w:type="gramStart"/>
      <w:r w:rsidRPr="000B33B2">
        <w:rPr>
          <w:sz w:val="32"/>
          <w:szCs w:val="32"/>
        </w:rPr>
        <w:t>let</w:t>
      </w:r>
      <w:proofErr w:type="gramEnd"/>
      <w:r w:rsidRPr="000B33B2">
        <w:rPr>
          <w:sz w:val="32"/>
          <w:szCs w:val="32"/>
        </w:rPr>
        <w:t xml:space="preserve"> me not be </w:t>
      </w:r>
      <w:r w:rsidRPr="000B33B2">
        <w:rPr>
          <w:i/>
          <w:sz w:val="32"/>
          <w:szCs w:val="32"/>
        </w:rPr>
        <w:t xml:space="preserve">put to shame; 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proofErr w:type="gramStart"/>
      <w:r w:rsidRPr="000B33B2">
        <w:rPr>
          <w:sz w:val="32"/>
          <w:szCs w:val="32"/>
        </w:rPr>
        <w:t>let</w:t>
      </w:r>
      <w:proofErr w:type="gramEnd"/>
      <w:r w:rsidRPr="000B33B2">
        <w:rPr>
          <w:sz w:val="32"/>
          <w:szCs w:val="32"/>
        </w:rPr>
        <w:t xml:space="preserve"> not my enemies exult o</w:t>
      </w:r>
      <w:r w:rsidRPr="000B33B2">
        <w:rPr>
          <w:i/>
          <w:sz w:val="32"/>
          <w:szCs w:val="32"/>
        </w:rPr>
        <w:t>ver me.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 xml:space="preserve">Let none who hope in you be </w:t>
      </w:r>
      <w:r w:rsidRPr="000B33B2">
        <w:rPr>
          <w:i/>
          <w:sz w:val="32"/>
          <w:szCs w:val="32"/>
        </w:rPr>
        <w:t xml:space="preserve">put to shame; 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proofErr w:type="gramStart"/>
      <w:r w:rsidRPr="000B33B2">
        <w:rPr>
          <w:sz w:val="32"/>
          <w:szCs w:val="32"/>
        </w:rPr>
        <w:t>but</w:t>
      </w:r>
      <w:proofErr w:type="gramEnd"/>
      <w:r w:rsidRPr="000B33B2">
        <w:rPr>
          <w:sz w:val="32"/>
          <w:szCs w:val="32"/>
        </w:rPr>
        <w:t xml:space="preserve"> shamed are those who wanton</w:t>
      </w:r>
      <w:r w:rsidRPr="000B33B2">
        <w:rPr>
          <w:i/>
          <w:sz w:val="32"/>
          <w:szCs w:val="32"/>
        </w:rPr>
        <w:t>ly break faith.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>2. O</w:t>
      </w:r>
      <w:r>
        <w:rPr>
          <w:sz w:val="32"/>
          <w:szCs w:val="32"/>
        </w:rPr>
        <w:t xml:space="preserve"> lord, make me </w:t>
      </w:r>
      <w:r w:rsidRPr="000B33B2">
        <w:rPr>
          <w:i/>
          <w:sz w:val="32"/>
          <w:szCs w:val="32"/>
        </w:rPr>
        <w:t>know your ways.</w:t>
      </w:r>
      <w:r>
        <w:rPr>
          <w:sz w:val="32"/>
          <w:szCs w:val="32"/>
        </w:rPr>
        <w:t xml:space="preserve"> 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 xml:space="preserve">Teach me </w:t>
      </w:r>
      <w:r w:rsidRPr="000B33B2">
        <w:rPr>
          <w:i/>
          <w:sz w:val="32"/>
          <w:szCs w:val="32"/>
        </w:rPr>
        <w:t>your paths.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>Guide m</w:t>
      </w:r>
      <w:r>
        <w:rPr>
          <w:sz w:val="32"/>
          <w:szCs w:val="32"/>
        </w:rPr>
        <w:t xml:space="preserve">e in your </w:t>
      </w:r>
      <w:r w:rsidRPr="000B33B2">
        <w:rPr>
          <w:i/>
          <w:sz w:val="32"/>
          <w:szCs w:val="32"/>
        </w:rPr>
        <w:t xml:space="preserve">truth, and </w:t>
      </w:r>
      <w:r w:rsidRPr="000B33B2">
        <w:rPr>
          <w:i/>
          <w:sz w:val="32"/>
          <w:szCs w:val="32"/>
          <w:u w:val="single"/>
        </w:rPr>
        <w:t>teach me;</w:t>
      </w:r>
      <w:r>
        <w:rPr>
          <w:sz w:val="32"/>
          <w:szCs w:val="32"/>
        </w:rPr>
        <w:t xml:space="preserve"> </w:t>
      </w:r>
    </w:p>
    <w:p w:rsidR="000B33B2" w:rsidRDefault="000B33B2" w:rsidP="000B33B2">
      <w:pPr>
        <w:ind w:firstLine="630"/>
        <w:rPr>
          <w:sz w:val="32"/>
          <w:szCs w:val="32"/>
        </w:rPr>
      </w:pPr>
      <w:proofErr w:type="gramStart"/>
      <w:r w:rsidRPr="000B33B2">
        <w:rPr>
          <w:sz w:val="32"/>
          <w:szCs w:val="32"/>
        </w:rPr>
        <w:t>for</w:t>
      </w:r>
      <w:proofErr w:type="gramEnd"/>
      <w:r w:rsidRPr="000B33B2">
        <w:rPr>
          <w:sz w:val="32"/>
          <w:szCs w:val="32"/>
        </w:rPr>
        <w:t xml:space="preserve"> you are the God of </w:t>
      </w:r>
      <w:r w:rsidRPr="000B33B2">
        <w:rPr>
          <w:i/>
          <w:sz w:val="32"/>
          <w:szCs w:val="32"/>
        </w:rPr>
        <w:t>my salvation. *</w:t>
      </w:r>
    </w:p>
    <w:p w:rsidR="000B33B2" w:rsidRPr="000B33B2" w:rsidRDefault="000B33B2" w:rsidP="000B33B2">
      <w:pPr>
        <w:rPr>
          <w:sz w:val="32"/>
          <w:szCs w:val="32"/>
        </w:rPr>
      </w:pP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 xml:space="preserve">I have hoped in you </w:t>
      </w:r>
      <w:r w:rsidRPr="000B33B2">
        <w:rPr>
          <w:i/>
          <w:sz w:val="32"/>
          <w:szCs w:val="32"/>
        </w:rPr>
        <w:t>all day long.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 xml:space="preserve">3. Remember your compassion, </w:t>
      </w:r>
      <w:r w:rsidRPr="000B33B2">
        <w:rPr>
          <w:i/>
          <w:sz w:val="32"/>
          <w:szCs w:val="32"/>
        </w:rPr>
        <w:t xml:space="preserve">O lord, 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your mer</w:t>
      </w:r>
      <w:r w:rsidRPr="000B33B2">
        <w:rPr>
          <w:i/>
          <w:sz w:val="32"/>
          <w:szCs w:val="32"/>
        </w:rPr>
        <w:t xml:space="preserve">ciful love, 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proofErr w:type="gramStart"/>
      <w:r w:rsidRPr="000B33B2">
        <w:rPr>
          <w:sz w:val="32"/>
          <w:szCs w:val="32"/>
        </w:rPr>
        <w:t>for</w:t>
      </w:r>
      <w:proofErr w:type="gramEnd"/>
      <w:r w:rsidRPr="000B33B2">
        <w:rPr>
          <w:sz w:val="32"/>
          <w:szCs w:val="32"/>
        </w:rPr>
        <w:t xml:space="preserve"> they are </w:t>
      </w:r>
      <w:r w:rsidRPr="000B33B2">
        <w:rPr>
          <w:i/>
          <w:sz w:val="32"/>
          <w:szCs w:val="32"/>
        </w:rPr>
        <w:t>fr</w:t>
      </w:r>
      <w:r w:rsidRPr="000B33B2">
        <w:rPr>
          <w:i/>
          <w:sz w:val="32"/>
          <w:szCs w:val="32"/>
        </w:rPr>
        <w:t>om of old.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 xml:space="preserve">4. Do not </w:t>
      </w:r>
      <w:r>
        <w:rPr>
          <w:sz w:val="32"/>
          <w:szCs w:val="32"/>
        </w:rPr>
        <w:t xml:space="preserve">remember the sins </w:t>
      </w:r>
      <w:r w:rsidRPr="000B33B2">
        <w:rPr>
          <w:i/>
          <w:sz w:val="32"/>
          <w:szCs w:val="32"/>
        </w:rPr>
        <w:t>of my youth,</w:t>
      </w:r>
      <w:r>
        <w:rPr>
          <w:sz w:val="32"/>
          <w:szCs w:val="32"/>
        </w:rPr>
        <w:t xml:space="preserve"> 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proofErr w:type="gramStart"/>
      <w:r w:rsidRPr="000B33B2">
        <w:rPr>
          <w:sz w:val="32"/>
          <w:szCs w:val="32"/>
        </w:rPr>
        <w:t>nor</w:t>
      </w:r>
      <w:proofErr w:type="gramEnd"/>
      <w:r w:rsidRPr="000B33B2">
        <w:rPr>
          <w:sz w:val="32"/>
          <w:szCs w:val="32"/>
        </w:rPr>
        <w:t xml:space="preserve"> my </w:t>
      </w:r>
      <w:r w:rsidRPr="000B33B2">
        <w:rPr>
          <w:i/>
          <w:sz w:val="32"/>
          <w:szCs w:val="32"/>
        </w:rPr>
        <w:t>trans</w:t>
      </w:r>
      <w:r w:rsidRPr="000B33B2">
        <w:rPr>
          <w:i/>
          <w:sz w:val="32"/>
          <w:szCs w:val="32"/>
          <w:u w:val="single"/>
        </w:rPr>
        <w:t>gressions.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>In your merciful love re</w:t>
      </w:r>
      <w:r w:rsidRPr="000B33B2">
        <w:rPr>
          <w:i/>
          <w:sz w:val="32"/>
          <w:szCs w:val="32"/>
        </w:rPr>
        <w:t>member me, *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proofErr w:type="gramStart"/>
      <w:r w:rsidRPr="000B33B2">
        <w:rPr>
          <w:sz w:val="32"/>
          <w:szCs w:val="32"/>
        </w:rPr>
        <w:t>because</w:t>
      </w:r>
      <w:proofErr w:type="gramEnd"/>
      <w:r w:rsidRPr="000B33B2">
        <w:rPr>
          <w:sz w:val="32"/>
          <w:szCs w:val="32"/>
        </w:rPr>
        <w:t xml:space="preserve"> of your good</w:t>
      </w:r>
      <w:r w:rsidRPr="000B33B2">
        <w:rPr>
          <w:i/>
          <w:sz w:val="32"/>
          <w:szCs w:val="32"/>
        </w:rPr>
        <w:t>ness, O lord.</w:t>
      </w:r>
    </w:p>
    <w:p w:rsidR="000B33B2" w:rsidRDefault="000B33B2" w:rsidP="000B33B2">
      <w:pPr>
        <w:ind w:firstLine="630"/>
        <w:rPr>
          <w:sz w:val="32"/>
          <w:szCs w:val="32"/>
        </w:rPr>
      </w:pP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lastRenderedPageBreak/>
        <w:t xml:space="preserve">5. Good and upright </w:t>
      </w:r>
      <w:r w:rsidRPr="000B33B2">
        <w:rPr>
          <w:i/>
          <w:sz w:val="32"/>
          <w:szCs w:val="32"/>
        </w:rPr>
        <w:t xml:space="preserve">is the lord; 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proofErr w:type="gramStart"/>
      <w:r w:rsidRPr="000B33B2">
        <w:rPr>
          <w:sz w:val="32"/>
          <w:szCs w:val="32"/>
        </w:rPr>
        <w:t>he</w:t>
      </w:r>
      <w:proofErr w:type="gramEnd"/>
      <w:r w:rsidRPr="000B33B2">
        <w:rPr>
          <w:sz w:val="32"/>
          <w:szCs w:val="32"/>
        </w:rPr>
        <w:t xml:space="preserve"> shows the way </w:t>
      </w:r>
      <w:r w:rsidRPr="000B33B2">
        <w:rPr>
          <w:i/>
          <w:sz w:val="32"/>
          <w:szCs w:val="32"/>
        </w:rPr>
        <w:t>to sinners.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 xml:space="preserve">He guides the humble </w:t>
      </w:r>
      <w:r w:rsidRPr="000B33B2">
        <w:rPr>
          <w:i/>
          <w:sz w:val="32"/>
          <w:szCs w:val="32"/>
        </w:rPr>
        <w:t xml:space="preserve">in right judgment; </w:t>
      </w:r>
    </w:p>
    <w:p w:rsidR="000B33B2" w:rsidRPr="000B33B2" w:rsidRDefault="000B33B2" w:rsidP="000B33B2">
      <w:pPr>
        <w:ind w:firstLine="630"/>
        <w:rPr>
          <w:i/>
          <w:sz w:val="32"/>
          <w:szCs w:val="32"/>
        </w:rPr>
      </w:pPr>
      <w:proofErr w:type="gramStart"/>
      <w:r w:rsidRPr="000B33B2">
        <w:rPr>
          <w:sz w:val="32"/>
          <w:szCs w:val="32"/>
        </w:rPr>
        <w:t>to</w:t>
      </w:r>
      <w:proofErr w:type="gramEnd"/>
      <w:r w:rsidRPr="000B33B2">
        <w:rPr>
          <w:sz w:val="32"/>
          <w:szCs w:val="32"/>
        </w:rPr>
        <w:t xml:space="preserve"> the humble he teach</w:t>
      </w:r>
      <w:r w:rsidRPr="000B33B2">
        <w:rPr>
          <w:i/>
          <w:sz w:val="32"/>
          <w:szCs w:val="32"/>
        </w:rPr>
        <w:t>es his way.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>6. All the lord’s paths are mer</w:t>
      </w:r>
      <w:r w:rsidRPr="000B33B2">
        <w:rPr>
          <w:i/>
          <w:sz w:val="32"/>
          <w:szCs w:val="32"/>
        </w:rPr>
        <w:t>cy and faithfulness</w:t>
      </w:r>
      <w:r>
        <w:rPr>
          <w:sz w:val="32"/>
          <w:szCs w:val="32"/>
        </w:rPr>
        <w:t xml:space="preserve">, 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proofErr w:type="gramStart"/>
      <w:r w:rsidRPr="000B33B2">
        <w:rPr>
          <w:sz w:val="32"/>
          <w:szCs w:val="32"/>
        </w:rPr>
        <w:t>for</w:t>
      </w:r>
      <w:proofErr w:type="gramEnd"/>
      <w:r w:rsidRPr="000B33B2">
        <w:rPr>
          <w:sz w:val="32"/>
          <w:szCs w:val="32"/>
        </w:rPr>
        <w:t xml:space="preserve"> those who keep his covenant </w:t>
      </w:r>
      <w:r w:rsidRPr="000B33B2">
        <w:rPr>
          <w:i/>
          <w:sz w:val="32"/>
          <w:szCs w:val="32"/>
        </w:rPr>
        <w:t>and commands.</w:t>
      </w:r>
    </w:p>
    <w:p w:rsidR="000B33B2" w:rsidRPr="000B33B2" w:rsidRDefault="000B33B2" w:rsidP="000B33B2">
      <w:pPr>
        <w:ind w:firstLine="630"/>
        <w:rPr>
          <w:sz w:val="32"/>
          <w:szCs w:val="32"/>
        </w:rPr>
      </w:pPr>
      <w:r w:rsidRPr="000B33B2">
        <w:rPr>
          <w:sz w:val="32"/>
          <w:szCs w:val="32"/>
        </w:rPr>
        <w:t xml:space="preserve">O lord, for the sake </w:t>
      </w:r>
      <w:r w:rsidRPr="000B33B2">
        <w:rPr>
          <w:i/>
          <w:sz w:val="32"/>
          <w:szCs w:val="32"/>
        </w:rPr>
        <w:t xml:space="preserve">of your name, </w:t>
      </w:r>
    </w:p>
    <w:p w:rsidR="000B33B2" w:rsidRDefault="000B33B2" w:rsidP="000B33B2">
      <w:pPr>
        <w:ind w:firstLine="630"/>
        <w:rPr>
          <w:i/>
          <w:sz w:val="32"/>
          <w:szCs w:val="32"/>
        </w:rPr>
      </w:pPr>
      <w:proofErr w:type="gramStart"/>
      <w:r w:rsidRPr="000B33B2">
        <w:rPr>
          <w:sz w:val="32"/>
          <w:szCs w:val="32"/>
        </w:rPr>
        <w:t>forgive</w:t>
      </w:r>
      <w:proofErr w:type="gramEnd"/>
      <w:r w:rsidRPr="000B33B2">
        <w:rPr>
          <w:sz w:val="32"/>
          <w:szCs w:val="32"/>
        </w:rPr>
        <w:t xml:space="preserve"> my guilt, for</w:t>
      </w:r>
      <w:r w:rsidRPr="000B33B2">
        <w:rPr>
          <w:i/>
          <w:sz w:val="32"/>
          <w:szCs w:val="32"/>
        </w:rPr>
        <w:t xml:space="preserve"> it is great.</w:t>
      </w:r>
    </w:p>
    <w:p w:rsidR="000B33B2" w:rsidRDefault="000B33B2" w:rsidP="000B33B2">
      <w:pPr>
        <w:ind w:firstLine="630"/>
        <w:rPr>
          <w:i/>
          <w:sz w:val="32"/>
          <w:szCs w:val="32"/>
        </w:rPr>
      </w:pPr>
    </w:p>
    <w:p w:rsidR="000B33B2" w:rsidRDefault="000B33B2" w:rsidP="000B33B2">
      <w:pPr>
        <w:ind w:firstLine="630"/>
        <w:rPr>
          <w:i/>
          <w:sz w:val="32"/>
          <w:szCs w:val="32"/>
        </w:rPr>
      </w:pPr>
    </w:p>
    <w:p w:rsidR="000B33B2" w:rsidRPr="000B33B2" w:rsidRDefault="000B33B2" w:rsidP="000B33B2">
      <w:pPr>
        <w:ind w:firstLine="630"/>
        <w:rPr>
          <w:sz w:val="32"/>
          <w:szCs w:val="32"/>
        </w:rPr>
      </w:pPr>
      <w:bookmarkStart w:id="0" w:name="_GoBack"/>
      <w:bookmarkEnd w:id="0"/>
    </w:p>
    <w:p w:rsidR="000B33B2" w:rsidRDefault="000B33B2" w:rsidP="000B33B2">
      <w:pPr>
        <w:ind w:firstLine="630"/>
      </w:pPr>
      <w:r>
        <w:rPr>
          <w:noProof/>
          <w:lang w:eastAsia="en-US"/>
        </w:rPr>
        <w:drawing>
          <wp:inline distT="0" distB="0" distL="0" distR="0">
            <wp:extent cx="4410075" cy="4591050"/>
            <wp:effectExtent l="0" t="0" r="9525" b="0"/>
            <wp:docPr id="2" name="Picture 2" descr="C:\Users\Ralph\Desktop\propers\tones\4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4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3" r="-2"/>
                    <a:stretch/>
                  </pic:blipFill>
                  <pic:spPr bwMode="auto">
                    <a:xfrm>
                      <a:off x="0" y="0"/>
                      <a:ext cx="4411059" cy="459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33B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2C" w:rsidRDefault="00DF2C2C" w:rsidP="000B33B2">
      <w:r>
        <w:separator/>
      </w:r>
    </w:p>
  </w:endnote>
  <w:endnote w:type="continuationSeparator" w:id="0">
    <w:p w:rsidR="00DF2C2C" w:rsidRDefault="00DF2C2C" w:rsidP="000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2C" w:rsidRDefault="00DF2C2C" w:rsidP="000B33B2">
      <w:r>
        <w:separator/>
      </w:r>
    </w:p>
  </w:footnote>
  <w:footnote w:type="continuationSeparator" w:id="0">
    <w:p w:rsidR="00DF2C2C" w:rsidRDefault="00DF2C2C" w:rsidP="000B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B2" w:rsidRPr="000B33B2" w:rsidRDefault="000B33B2">
    <w:pPr>
      <w:pStyle w:val="Header"/>
      <w:rPr>
        <w:rStyle w:val="SubtleReference"/>
      </w:rPr>
    </w:pPr>
    <w:r w:rsidRPr="000B33B2">
      <w:rPr>
        <w:rStyle w:val="SubtleReference"/>
      </w:rPr>
      <w:t xml:space="preserve">Sixth Sunday of </w:t>
    </w:r>
    <w:proofErr w:type="gramStart"/>
    <w:r w:rsidRPr="000B33B2">
      <w:rPr>
        <w:rStyle w:val="SubtleReference"/>
      </w:rPr>
      <w:t>Easter  Communion</w:t>
    </w:r>
    <w:proofErr w:type="gramEnd"/>
    <w:r w:rsidRPr="000B33B2">
      <w:rPr>
        <w:rStyle w:val="SubtleReference"/>
      </w:rPr>
      <w:t xml:space="preserve"> ABC   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B2"/>
    <w:rsid w:val="000B33B2"/>
    <w:rsid w:val="00531A84"/>
    <w:rsid w:val="009E3E31"/>
    <w:rsid w:val="00D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B2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B3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B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3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3B2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0B33B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B2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B3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B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B3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3B2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0B33B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2015-05-06T01:28:00Z</dcterms:created>
  <dcterms:modified xsi:type="dcterms:W3CDTF">2015-05-06T01:38:00Z</dcterms:modified>
</cp:coreProperties>
</file>